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5C" w:rsidRPr="000722D4" w:rsidRDefault="0007595C" w:rsidP="000722D4">
      <w:pPr>
        <w:ind w:left="851"/>
        <w:jc w:val="center"/>
        <w:rPr>
          <w:rFonts w:ascii="Arial" w:hAnsi="Arial" w:cs="Arial"/>
          <w:sz w:val="24"/>
          <w:szCs w:val="24"/>
        </w:rPr>
      </w:pPr>
      <w:bookmarkStart w:id="0" w:name="_Toc171217569"/>
      <w:r w:rsidRPr="000722D4">
        <w:rPr>
          <w:rFonts w:ascii="Arial" w:hAnsi="Arial" w:cs="Arial"/>
          <w:sz w:val="24"/>
          <w:szCs w:val="24"/>
        </w:rPr>
        <w:t>КРАСНОЯРСКИЙ</w:t>
      </w:r>
      <w:r w:rsidR="000722D4">
        <w:rPr>
          <w:rFonts w:ascii="Arial" w:hAnsi="Arial" w:cs="Arial"/>
          <w:sz w:val="24"/>
          <w:szCs w:val="24"/>
        </w:rPr>
        <w:t xml:space="preserve"> </w:t>
      </w:r>
      <w:r w:rsidRPr="000722D4">
        <w:rPr>
          <w:rFonts w:ascii="Arial" w:hAnsi="Arial" w:cs="Arial"/>
          <w:sz w:val="24"/>
          <w:szCs w:val="24"/>
        </w:rPr>
        <w:t>КРАЙ</w:t>
      </w:r>
      <w:r w:rsidR="000722D4">
        <w:rPr>
          <w:rFonts w:ascii="Arial" w:hAnsi="Arial" w:cs="Arial"/>
          <w:sz w:val="24"/>
          <w:szCs w:val="24"/>
        </w:rPr>
        <w:t xml:space="preserve"> </w:t>
      </w:r>
      <w:r w:rsidRPr="000722D4">
        <w:rPr>
          <w:rFonts w:ascii="Arial" w:hAnsi="Arial" w:cs="Arial"/>
          <w:sz w:val="24"/>
          <w:szCs w:val="24"/>
        </w:rPr>
        <w:t>СУХОБУЗИМСКИЙ</w:t>
      </w:r>
      <w:r w:rsidR="000722D4">
        <w:rPr>
          <w:rFonts w:ascii="Arial" w:hAnsi="Arial" w:cs="Arial"/>
          <w:sz w:val="24"/>
          <w:szCs w:val="24"/>
        </w:rPr>
        <w:t xml:space="preserve"> </w:t>
      </w:r>
      <w:r w:rsidRPr="000722D4">
        <w:rPr>
          <w:rFonts w:ascii="Arial" w:hAnsi="Arial" w:cs="Arial"/>
          <w:sz w:val="24"/>
          <w:szCs w:val="24"/>
        </w:rPr>
        <w:t>РАЙОН</w:t>
      </w:r>
      <w:r w:rsidR="000722D4">
        <w:rPr>
          <w:rFonts w:ascii="Arial" w:hAnsi="Arial" w:cs="Arial"/>
          <w:sz w:val="24"/>
          <w:szCs w:val="24"/>
        </w:rPr>
        <w:t xml:space="preserve"> </w:t>
      </w:r>
      <w:r w:rsidRPr="000722D4">
        <w:rPr>
          <w:rFonts w:ascii="Arial" w:hAnsi="Arial" w:cs="Arial"/>
          <w:sz w:val="24"/>
          <w:szCs w:val="24"/>
        </w:rPr>
        <w:t>АДМИНИСТРАЦИЯ</w:t>
      </w:r>
      <w:r w:rsidR="000722D4">
        <w:rPr>
          <w:rFonts w:ascii="Arial" w:hAnsi="Arial" w:cs="Arial"/>
          <w:sz w:val="24"/>
          <w:szCs w:val="24"/>
        </w:rPr>
        <w:t xml:space="preserve"> </w:t>
      </w:r>
      <w:r w:rsidRPr="000722D4">
        <w:rPr>
          <w:rFonts w:ascii="Arial" w:hAnsi="Arial" w:cs="Arial"/>
          <w:sz w:val="24"/>
          <w:szCs w:val="24"/>
        </w:rPr>
        <w:t>ВЫСОТИНСКОГО</w:t>
      </w:r>
      <w:r w:rsidR="000722D4">
        <w:rPr>
          <w:rFonts w:ascii="Arial" w:hAnsi="Arial" w:cs="Arial"/>
          <w:sz w:val="24"/>
          <w:szCs w:val="24"/>
        </w:rPr>
        <w:t xml:space="preserve"> </w:t>
      </w:r>
      <w:r w:rsidRPr="000722D4">
        <w:rPr>
          <w:rFonts w:ascii="Arial" w:hAnsi="Arial" w:cs="Arial"/>
          <w:sz w:val="24"/>
          <w:szCs w:val="24"/>
        </w:rPr>
        <w:t>СЕЛЬСОВЕТА</w:t>
      </w:r>
    </w:p>
    <w:p w:rsidR="0007595C" w:rsidRPr="000722D4" w:rsidRDefault="0007595C" w:rsidP="000722D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722D4">
        <w:rPr>
          <w:rFonts w:ascii="Arial" w:hAnsi="Arial" w:cs="Arial"/>
          <w:sz w:val="24"/>
          <w:szCs w:val="24"/>
        </w:rPr>
        <w:t>ПОСТАНОВЛЕНИЕ</w:t>
      </w:r>
    </w:p>
    <w:p w:rsidR="0007595C" w:rsidRPr="000722D4" w:rsidRDefault="0007595C" w:rsidP="000722D4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07595C" w:rsidRPr="000722D4" w:rsidRDefault="000722D4" w:rsidP="000722D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7595C" w:rsidRPr="000722D4">
        <w:rPr>
          <w:rFonts w:ascii="Arial" w:hAnsi="Arial" w:cs="Arial"/>
          <w:sz w:val="24"/>
          <w:szCs w:val="24"/>
        </w:rPr>
        <w:t>08.10.2021 г.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07595C" w:rsidRPr="000722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595C" w:rsidRPr="000722D4">
        <w:rPr>
          <w:rFonts w:ascii="Arial" w:hAnsi="Arial" w:cs="Arial"/>
          <w:sz w:val="24"/>
          <w:szCs w:val="24"/>
        </w:rPr>
        <w:t>с</w:t>
      </w:r>
      <w:proofErr w:type="gramStart"/>
      <w:r w:rsidR="0007595C" w:rsidRPr="000722D4">
        <w:rPr>
          <w:rFonts w:ascii="Arial" w:hAnsi="Arial" w:cs="Arial"/>
          <w:sz w:val="24"/>
          <w:szCs w:val="24"/>
        </w:rPr>
        <w:t>.В</w:t>
      </w:r>
      <w:proofErr w:type="gramEnd"/>
      <w:r w:rsidR="0007595C" w:rsidRPr="000722D4">
        <w:rPr>
          <w:rFonts w:ascii="Arial" w:hAnsi="Arial" w:cs="Arial"/>
          <w:sz w:val="24"/>
          <w:szCs w:val="24"/>
        </w:rPr>
        <w:t>ысотино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</w:t>
      </w:r>
      <w:r w:rsidR="0007595C" w:rsidRPr="000722D4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07595C" w:rsidRPr="000722D4">
        <w:rPr>
          <w:rFonts w:ascii="Arial" w:hAnsi="Arial" w:cs="Arial"/>
          <w:sz w:val="24"/>
          <w:szCs w:val="24"/>
        </w:rPr>
        <w:t>62/1 -</w:t>
      </w:r>
      <w:proofErr w:type="spellStart"/>
      <w:r w:rsidR="0007595C" w:rsidRPr="000722D4">
        <w:rPr>
          <w:rFonts w:ascii="Arial" w:hAnsi="Arial" w:cs="Arial"/>
          <w:sz w:val="24"/>
          <w:szCs w:val="24"/>
        </w:rPr>
        <w:t>п</w:t>
      </w:r>
      <w:proofErr w:type="spellEnd"/>
    </w:p>
    <w:p w:rsidR="0007595C" w:rsidRPr="000722D4" w:rsidRDefault="0007595C" w:rsidP="000722D4">
      <w:pPr>
        <w:ind w:right="5386" w:firstLine="709"/>
        <w:jc w:val="both"/>
        <w:rPr>
          <w:rFonts w:ascii="Arial" w:hAnsi="Arial" w:cs="Arial"/>
          <w:sz w:val="24"/>
          <w:szCs w:val="24"/>
        </w:rPr>
      </w:pPr>
      <w:r w:rsidRPr="000722D4">
        <w:rPr>
          <w:rFonts w:ascii="Arial" w:hAnsi="Arial" w:cs="Arial"/>
          <w:sz w:val="24"/>
          <w:szCs w:val="24"/>
        </w:rPr>
        <w:t>Об утверждении</w:t>
      </w:r>
      <w:r w:rsidR="000722D4">
        <w:rPr>
          <w:rFonts w:ascii="Arial" w:hAnsi="Arial" w:cs="Arial"/>
          <w:sz w:val="24"/>
          <w:szCs w:val="24"/>
        </w:rPr>
        <w:t xml:space="preserve"> </w:t>
      </w:r>
      <w:r w:rsidRPr="000722D4">
        <w:rPr>
          <w:rFonts w:ascii="Arial" w:hAnsi="Arial" w:cs="Arial"/>
          <w:sz w:val="24"/>
          <w:szCs w:val="24"/>
        </w:rPr>
        <w:t>основных направлений бюджетной и налоговой политики сельского поселения Высотинский сельсовет на 2022 год и плановый период 2023-2024 годов</w:t>
      </w:r>
    </w:p>
    <w:p w:rsidR="0007595C" w:rsidRPr="000722D4" w:rsidRDefault="0007595C" w:rsidP="000722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22D4">
        <w:rPr>
          <w:rFonts w:ascii="Arial" w:hAnsi="Arial" w:cs="Arial"/>
          <w:sz w:val="24"/>
          <w:szCs w:val="24"/>
        </w:rPr>
        <w:t>В соответствии со статьями 172, 184.2 Бюджетного кодекса Российской Федерации, Федерал</w:t>
      </w:r>
      <w:r w:rsidR="000722D4">
        <w:rPr>
          <w:rFonts w:ascii="Arial" w:hAnsi="Arial" w:cs="Arial"/>
          <w:sz w:val="24"/>
          <w:szCs w:val="24"/>
        </w:rPr>
        <w:t>ьным законом от 06.10.2003 г. №</w:t>
      </w:r>
      <w:r w:rsidRPr="000722D4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в целях обеспечения непрерывности бюджетного процесса в </w:t>
      </w:r>
      <w:proofErr w:type="spellStart"/>
      <w:r w:rsidRPr="000722D4">
        <w:rPr>
          <w:rFonts w:ascii="Arial" w:hAnsi="Arial" w:cs="Arial"/>
          <w:sz w:val="24"/>
          <w:szCs w:val="24"/>
        </w:rPr>
        <w:t>Высотинском</w:t>
      </w:r>
      <w:proofErr w:type="spellEnd"/>
      <w:r w:rsidRPr="000722D4">
        <w:rPr>
          <w:rFonts w:ascii="Arial" w:hAnsi="Arial" w:cs="Arial"/>
          <w:sz w:val="24"/>
          <w:szCs w:val="24"/>
        </w:rPr>
        <w:t xml:space="preserve"> сельсовете, разработки проекта решения о бюджете на 2022 год и плановый период 2023-2024 годов, руководствуясь Уставом, </w:t>
      </w:r>
    </w:p>
    <w:p w:rsidR="0007595C" w:rsidRPr="000722D4" w:rsidRDefault="0007595C" w:rsidP="000722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22D4">
        <w:rPr>
          <w:rFonts w:ascii="Arial" w:hAnsi="Arial" w:cs="Arial"/>
          <w:sz w:val="24"/>
          <w:szCs w:val="24"/>
        </w:rPr>
        <w:t>ПОСТАНОВЛЯЮ:</w:t>
      </w:r>
    </w:p>
    <w:p w:rsidR="0007595C" w:rsidRPr="000722D4" w:rsidRDefault="0007595C" w:rsidP="000722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22D4">
        <w:rPr>
          <w:rFonts w:ascii="Arial" w:hAnsi="Arial" w:cs="Arial"/>
          <w:sz w:val="24"/>
          <w:szCs w:val="24"/>
        </w:rPr>
        <w:t>1.Утвердить основные направления бюджетной и налоговой политики сельского поселения Высотинский сельсовет на 2022 год и плановый период 2023-2024 годов, согласно Приложению №1.</w:t>
      </w:r>
    </w:p>
    <w:p w:rsidR="0007595C" w:rsidRPr="000722D4" w:rsidRDefault="0007595C" w:rsidP="000722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22D4">
        <w:rPr>
          <w:rFonts w:ascii="Arial" w:hAnsi="Arial" w:cs="Arial"/>
          <w:sz w:val="24"/>
          <w:szCs w:val="24"/>
        </w:rPr>
        <w:t>2. Опубликовать настоящее постановление в «Ведомостях органов местного самоуправления Высотинского сельсовета».</w:t>
      </w:r>
    </w:p>
    <w:p w:rsidR="0007595C" w:rsidRPr="000722D4" w:rsidRDefault="0007595C" w:rsidP="000722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22D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722D4">
        <w:rPr>
          <w:rFonts w:ascii="Arial" w:hAnsi="Arial" w:cs="Arial"/>
          <w:sz w:val="24"/>
          <w:szCs w:val="24"/>
        </w:rPr>
        <w:t>Контроль за</w:t>
      </w:r>
      <w:proofErr w:type="gramEnd"/>
      <w:r w:rsidRPr="000722D4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07595C" w:rsidRPr="000722D4" w:rsidRDefault="0007595C" w:rsidP="000722D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7595C" w:rsidRPr="000722D4" w:rsidRDefault="0007595C" w:rsidP="000722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22D4">
        <w:rPr>
          <w:rFonts w:ascii="Arial" w:hAnsi="Arial" w:cs="Arial"/>
          <w:sz w:val="24"/>
          <w:szCs w:val="24"/>
        </w:rPr>
        <w:t>Глава Высотинского сельсовета</w:t>
      </w:r>
      <w:r w:rsidR="000722D4">
        <w:rPr>
          <w:rFonts w:ascii="Arial" w:hAnsi="Arial" w:cs="Arial"/>
          <w:sz w:val="24"/>
          <w:szCs w:val="24"/>
        </w:rPr>
        <w:t xml:space="preserve">                                </w:t>
      </w:r>
      <w:r w:rsidRPr="000722D4">
        <w:rPr>
          <w:rFonts w:ascii="Arial" w:hAnsi="Arial" w:cs="Arial"/>
          <w:sz w:val="24"/>
          <w:szCs w:val="24"/>
        </w:rPr>
        <w:t xml:space="preserve">С.В. </w:t>
      </w:r>
      <w:proofErr w:type="spellStart"/>
      <w:r w:rsidRPr="000722D4">
        <w:rPr>
          <w:rFonts w:ascii="Arial" w:hAnsi="Arial" w:cs="Arial"/>
          <w:sz w:val="24"/>
          <w:szCs w:val="24"/>
        </w:rPr>
        <w:t>Сухорученко</w:t>
      </w:r>
      <w:proofErr w:type="spellEnd"/>
    </w:p>
    <w:p w:rsidR="0007595C" w:rsidRPr="000722D4" w:rsidRDefault="0007595C" w:rsidP="000722D4">
      <w:pPr>
        <w:pStyle w:val="a4"/>
        <w:ind w:left="3402"/>
        <w:jc w:val="both"/>
        <w:rPr>
          <w:rFonts w:ascii="Arial" w:hAnsi="Arial" w:cs="Arial"/>
          <w:color w:val="000000"/>
          <w:sz w:val="24"/>
          <w:szCs w:val="24"/>
        </w:rPr>
      </w:pPr>
      <w:r w:rsidRPr="000722D4">
        <w:rPr>
          <w:rFonts w:ascii="Arial" w:hAnsi="Arial" w:cs="Arial"/>
          <w:sz w:val="24"/>
          <w:szCs w:val="24"/>
        </w:rPr>
        <w:br w:type="page"/>
      </w:r>
      <w:r w:rsidRPr="000722D4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  <w:r w:rsidR="000722D4">
        <w:rPr>
          <w:rFonts w:ascii="Arial" w:eastAsia="Times New Roman" w:hAnsi="Arial" w:cs="Arial"/>
          <w:sz w:val="24"/>
          <w:szCs w:val="24"/>
        </w:rPr>
        <w:t xml:space="preserve"> </w:t>
      </w:r>
      <w:r w:rsidRPr="000722D4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  <w:r w:rsidR="000722D4">
        <w:rPr>
          <w:rFonts w:ascii="Arial" w:eastAsia="Times New Roman" w:hAnsi="Arial" w:cs="Arial"/>
          <w:sz w:val="24"/>
          <w:szCs w:val="24"/>
        </w:rPr>
        <w:t xml:space="preserve"> </w:t>
      </w:r>
      <w:r w:rsidRPr="000722D4">
        <w:rPr>
          <w:rFonts w:ascii="Arial" w:eastAsia="Times New Roman" w:hAnsi="Arial" w:cs="Arial"/>
          <w:sz w:val="24"/>
          <w:szCs w:val="24"/>
        </w:rPr>
        <w:t>Высотинского сельсовета</w:t>
      </w:r>
      <w:r w:rsidR="000722D4">
        <w:rPr>
          <w:rFonts w:ascii="Arial" w:eastAsia="Times New Roman" w:hAnsi="Arial" w:cs="Arial"/>
          <w:sz w:val="24"/>
          <w:szCs w:val="24"/>
        </w:rPr>
        <w:t xml:space="preserve"> </w:t>
      </w:r>
      <w:r w:rsidRPr="000722D4">
        <w:rPr>
          <w:rFonts w:ascii="Arial" w:hAnsi="Arial" w:cs="Arial"/>
          <w:sz w:val="24"/>
          <w:szCs w:val="24"/>
        </w:rPr>
        <w:t>от</w:t>
      </w:r>
      <w:r w:rsidR="000722D4">
        <w:rPr>
          <w:rFonts w:ascii="Arial" w:hAnsi="Arial" w:cs="Arial"/>
          <w:sz w:val="24"/>
          <w:szCs w:val="24"/>
        </w:rPr>
        <w:t xml:space="preserve"> </w:t>
      </w:r>
      <w:r w:rsidRPr="000722D4">
        <w:rPr>
          <w:rFonts w:ascii="Arial" w:hAnsi="Arial" w:cs="Arial"/>
          <w:sz w:val="24"/>
          <w:szCs w:val="24"/>
        </w:rPr>
        <w:t>___2021 № ___</w:t>
      </w:r>
    </w:p>
    <w:p w:rsidR="0007595C" w:rsidRPr="000722D4" w:rsidRDefault="0007595C" w:rsidP="000722D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0722D4">
        <w:rPr>
          <w:rFonts w:ascii="Arial" w:hAnsi="Arial" w:cs="Arial"/>
          <w:color w:val="000000"/>
          <w:sz w:val="24"/>
          <w:szCs w:val="24"/>
        </w:rPr>
        <w:t>ОСНОВНЫЕ НАПРАВЛЕНИЯ</w:t>
      </w:r>
      <w:r w:rsidR="000722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22D4">
        <w:rPr>
          <w:rFonts w:ascii="Arial" w:hAnsi="Arial" w:cs="Arial"/>
          <w:color w:val="000000"/>
          <w:sz w:val="24"/>
          <w:szCs w:val="24"/>
        </w:rPr>
        <w:t>бюджетной и налоговой политики</w:t>
      </w:r>
      <w:r w:rsidR="000722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22D4">
        <w:rPr>
          <w:rFonts w:ascii="Arial" w:hAnsi="Arial" w:cs="Arial"/>
          <w:color w:val="000000"/>
          <w:sz w:val="24"/>
          <w:szCs w:val="24"/>
        </w:rPr>
        <w:t>сельского поселения Высотинский сельсовет</w:t>
      </w:r>
      <w:r w:rsidR="000722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22D4">
        <w:rPr>
          <w:rFonts w:ascii="Arial" w:hAnsi="Arial" w:cs="Arial"/>
          <w:color w:val="000000"/>
          <w:sz w:val="24"/>
          <w:szCs w:val="24"/>
        </w:rPr>
        <w:t>на 2022 год и плановый период 2023-2024 годов</w:t>
      </w:r>
    </w:p>
    <w:p w:rsidR="0007595C" w:rsidRPr="000722D4" w:rsidRDefault="0007595C" w:rsidP="000722D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22D4">
        <w:rPr>
          <w:rFonts w:ascii="Arial" w:hAnsi="Arial" w:cs="Arial"/>
          <w:sz w:val="24"/>
          <w:szCs w:val="24"/>
        </w:rPr>
        <w:t>Основные направления бюджетной политики сельского поселения Высотинский сельсовет на 2022 год и плановый период 2023-2024 годов сформированы с учетом Послания Президента Российской Федерации Федеральному Собранию Российской Федерации от 21.04.2021, утвержденного Правительством Российской Федерации Общенационального плана действий, обеспечивающих восстановление занятости и доходов населения, рост экономики и долгосрочные структурные изменения, указов Президента Российской Федерации от 2012 года и от 07.05.20</w:t>
      </w:r>
      <w:r w:rsidR="000722D4">
        <w:rPr>
          <w:rFonts w:ascii="Arial" w:hAnsi="Arial" w:cs="Arial"/>
          <w:sz w:val="24"/>
          <w:szCs w:val="24"/>
        </w:rPr>
        <w:t>18 №</w:t>
      </w:r>
      <w:r w:rsidRPr="000722D4">
        <w:rPr>
          <w:rFonts w:ascii="Arial" w:hAnsi="Arial" w:cs="Arial"/>
          <w:sz w:val="24"/>
          <w:szCs w:val="24"/>
        </w:rPr>
        <w:t>204 «О</w:t>
      </w:r>
      <w:proofErr w:type="gramEnd"/>
      <w:r w:rsidRPr="000722D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22D4">
        <w:rPr>
          <w:rFonts w:ascii="Arial" w:hAnsi="Arial" w:cs="Arial"/>
          <w:sz w:val="24"/>
          <w:szCs w:val="24"/>
        </w:rPr>
        <w:t>национальных целях и стратегических задачах развития Российской Федерации на период до 2024 года», основных направлений бюджетной, налоговой и</w:t>
      </w:r>
      <w:r w:rsidR="000722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2D4">
        <w:rPr>
          <w:rFonts w:ascii="Arial" w:hAnsi="Arial" w:cs="Arial"/>
          <w:sz w:val="24"/>
          <w:szCs w:val="24"/>
        </w:rPr>
        <w:t>таможенно-тарифной</w:t>
      </w:r>
      <w:proofErr w:type="spellEnd"/>
      <w:r w:rsidRPr="000722D4">
        <w:rPr>
          <w:rFonts w:ascii="Arial" w:hAnsi="Arial" w:cs="Arial"/>
          <w:sz w:val="24"/>
          <w:szCs w:val="24"/>
        </w:rPr>
        <w:t xml:space="preserve"> политики Рос</w:t>
      </w:r>
      <w:r w:rsidR="000722D4">
        <w:rPr>
          <w:rFonts w:ascii="Arial" w:hAnsi="Arial" w:cs="Arial"/>
          <w:sz w:val="24"/>
          <w:szCs w:val="24"/>
        </w:rPr>
        <w:t xml:space="preserve">сийской Федерации на 2022 год и на </w:t>
      </w:r>
      <w:r w:rsidRPr="000722D4">
        <w:rPr>
          <w:rFonts w:ascii="Arial" w:hAnsi="Arial" w:cs="Arial"/>
          <w:sz w:val="24"/>
          <w:szCs w:val="24"/>
        </w:rPr>
        <w:t>плановый период 2023 и 2024 годов.</w:t>
      </w:r>
      <w:proofErr w:type="gramEnd"/>
    </w:p>
    <w:p w:rsidR="0007595C" w:rsidRPr="000722D4" w:rsidRDefault="0007595C" w:rsidP="000722D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0722D4">
        <w:rPr>
          <w:rFonts w:cs="Arial"/>
          <w:sz w:val="24"/>
          <w:szCs w:val="24"/>
        </w:rPr>
        <w:t>Настоящие основные направления определяют цели и приоритеты бюджетной</w:t>
      </w:r>
      <w:r w:rsidR="000722D4">
        <w:rPr>
          <w:rFonts w:cs="Arial"/>
          <w:sz w:val="24"/>
          <w:szCs w:val="24"/>
        </w:rPr>
        <w:t xml:space="preserve"> </w:t>
      </w:r>
      <w:r w:rsidRPr="000722D4">
        <w:rPr>
          <w:rFonts w:cs="Arial"/>
          <w:sz w:val="24"/>
          <w:szCs w:val="24"/>
        </w:rPr>
        <w:t xml:space="preserve">и налоговой политики в среднесрочной перспективе. </w:t>
      </w:r>
    </w:p>
    <w:p w:rsidR="0007595C" w:rsidRPr="000722D4" w:rsidRDefault="0007595C" w:rsidP="000722D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22D4">
        <w:rPr>
          <w:rFonts w:ascii="Arial" w:hAnsi="Arial" w:cs="Arial"/>
          <w:sz w:val="24"/>
          <w:szCs w:val="24"/>
        </w:rPr>
        <w:t xml:space="preserve">Разработаны в соответствии с требованиями действующего Российского бюджетного и налогового законодательства. </w:t>
      </w:r>
      <w:proofErr w:type="gramEnd"/>
    </w:p>
    <w:p w:rsidR="0007595C" w:rsidRPr="000722D4" w:rsidRDefault="0007595C" w:rsidP="000722D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22D4">
        <w:rPr>
          <w:rFonts w:ascii="Arial" w:hAnsi="Arial" w:cs="Arial"/>
          <w:sz w:val="24"/>
          <w:szCs w:val="24"/>
        </w:rPr>
        <w:t>Целью Основных направлений бюджетной и налоговой политики сельского поселения Высотинский сельсовет является определение условий, используемых при составлении проекта местного бюджета на 2022 год и на плановый период 2023-2024 годов, основных подходов к его формированию и общего порядка разработки основных характеристик и прогнозируемых параметров бюджета Высотинского сельсовета, а также обеспечение прозрачности и открытости бюджетного планирования.</w:t>
      </w:r>
      <w:proofErr w:type="gramEnd"/>
    </w:p>
    <w:p w:rsidR="0007595C" w:rsidRPr="000722D4" w:rsidRDefault="0007595C" w:rsidP="000722D4">
      <w:pPr>
        <w:pStyle w:val="4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722D4">
        <w:rPr>
          <w:rFonts w:ascii="Arial" w:hAnsi="Arial" w:cs="Arial"/>
          <w:sz w:val="24"/>
          <w:szCs w:val="24"/>
          <w:u w:val="single"/>
        </w:rPr>
        <w:t>Бюджетная политика</w:t>
      </w:r>
    </w:p>
    <w:p w:rsidR="0007595C" w:rsidRPr="000722D4" w:rsidRDefault="0007595C" w:rsidP="000722D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0722D4">
        <w:rPr>
          <w:rFonts w:cs="Arial"/>
          <w:sz w:val="24"/>
          <w:szCs w:val="24"/>
        </w:rPr>
        <w:t>Главной целью бюджетной политики является обеспечение сбалансированности бюджета с учетом всех принятых ранее социальных обязательств перед гражданами поселения.</w:t>
      </w:r>
    </w:p>
    <w:p w:rsidR="0007595C" w:rsidRPr="000722D4" w:rsidRDefault="0007595C" w:rsidP="000722D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0722D4">
        <w:rPr>
          <w:rFonts w:cs="Arial"/>
          <w:sz w:val="24"/>
          <w:szCs w:val="24"/>
        </w:rPr>
        <w:t>Основные направления бюджетной политики сохраняют преемственность задач, определенных на 2021 год и плановый период 2022-2023 годов.</w:t>
      </w:r>
    </w:p>
    <w:p w:rsidR="0007595C" w:rsidRPr="000722D4" w:rsidRDefault="0007595C" w:rsidP="000722D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0722D4">
        <w:rPr>
          <w:rFonts w:cs="Arial"/>
          <w:sz w:val="24"/>
          <w:szCs w:val="24"/>
        </w:rPr>
        <w:t>Однако глобальная</w:t>
      </w:r>
      <w:r w:rsidR="000722D4">
        <w:rPr>
          <w:rFonts w:cs="Arial"/>
          <w:sz w:val="24"/>
          <w:szCs w:val="24"/>
        </w:rPr>
        <w:t xml:space="preserve"> </w:t>
      </w:r>
      <w:r w:rsidRPr="000722D4">
        <w:rPr>
          <w:rFonts w:cs="Arial"/>
          <w:sz w:val="24"/>
          <w:szCs w:val="24"/>
        </w:rPr>
        <w:t>пандемия</w:t>
      </w:r>
      <w:r w:rsidR="000722D4">
        <w:rPr>
          <w:rFonts w:cs="Arial"/>
          <w:sz w:val="24"/>
          <w:szCs w:val="24"/>
        </w:rPr>
        <w:t xml:space="preserve"> </w:t>
      </w:r>
      <w:proofErr w:type="spellStart"/>
      <w:r w:rsidRPr="000722D4">
        <w:rPr>
          <w:rFonts w:cs="Arial"/>
          <w:sz w:val="24"/>
          <w:szCs w:val="24"/>
        </w:rPr>
        <w:t>коронавируса</w:t>
      </w:r>
      <w:proofErr w:type="spellEnd"/>
      <w:r w:rsidR="000722D4">
        <w:rPr>
          <w:rFonts w:cs="Arial"/>
          <w:sz w:val="24"/>
          <w:szCs w:val="24"/>
        </w:rPr>
        <w:t xml:space="preserve"> </w:t>
      </w:r>
      <w:r w:rsidRPr="000722D4">
        <w:rPr>
          <w:rFonts w:cs="Arial"/>
          <w:sz w:val="24"/>
          <w:szCs w:val="24"/>
        </w:rPr>
        <w:t>внесла</w:t>
      </w:r>
      <w:r w:rsidR="000722D4">
        <w:rPr>
          <w:rFonts w:cs="Arial"/>
          <w:sz w:val="24"/>
          <w:szCs w:val="24"/>
        </w:rPr>
        <w:t xml:space="preserve"> </w:t>
      </w:r>
      <w:r w:rsidRPr="000722D4">
        <w:rPr>
          <w:rFonts w:cs="Arial"/>
          <w:sz w:val="24"/>
          <w:szCs w:val="24"/>
        </w:rPr>
        <w:t>коррективы в</w:t>
      </w:r>
      <w:r w:rsidR="000722D4">
        <w:rPr>
          <w:rFonts w:cs="Arial"/>
          <w:sz w:val="24"/>
          <w:szCs w:val="24"/>
        </w:rPr>
        <w:t xml:space="preserve"> </w:t>
      </w:r>
      <w:r w:rsidRPr="000722D4">
        <w:rPr>
          <w:rFonts w:cs="Arial"/>
          <w:sz w:val="24"/>
          <w:szCs w:val="24"/>
        </w:rPr>
        <w:t>реализацию</w:t>
      </w:r>
      <w:r w:rsidR="000722D4">
        <w:rPr>
          <w:rFonts w:cs="Arial"/>
          <w:sz w:val="24"/>
          <w:szCs w:val="24"/>
        </w:rPr>
        <w:t xml:space="preserve"> </w:t>
      </w:r>
      <w:r w:rsidRPr="000722D4">
        <w:rPr>
          <w:rFonts w:cs="Arial"/>
          <w:sz w:val="24"/>
          <w:szCs w:val="24"/>
        </w:rPr>
        <w:t xml:space="preserve">бюджетной </w:t>
      </w:r>
      <w:proofErr w:type="gramStart"/>
      <w:r w:rsidRPr="000722D4">
        <w:rPr>
          <w:rFonts w:cs="Arial"/>
          <w:sz w:val="24"/>
          <w:szCs w:val="24"/>
        </w:rPr>
        <w:t>политики</w:t>
      </w:r>
      <w:proofErr w:type="gramEnd"/>
      <w:r w:rsidRPr="000722D4">
        <w:rPr>
          <w:rFonts w:cs="Arial"/>
          <w:sz w:val="24"/>
          <w:szCs w:val="24"/>
        </w:rPr>
        <w:t xml:space="preserve"> как и в с 2020, так и в 2021 году в Российской Федерации в целом. Так, с целью избежать развития событий по негативному сценарию </w:t>
      </w:r>
      <w:proofErr w:type="gramStart"/>
      <w:r w:rsidRPr="000722D4">
        <w:rPr>
          <w:rFonts w:cs="Arial"/>
          <w:sz w:val="24"/>
          <w:szCs w:val="24"/>
        </w:rPr>
        <w:t>осуществляется</w:t>
      </w:r>
      <w:proofErr w:type="gramEnd"/>
      <w:r w:rsidRPr="000722D4">
        <w:rPr>
          <w:rFonts w:cs="Arial"/>
          <w:sz w:val="24"/>
          <w:szCs w:val="24"/>
        </w:rPr>
        <w:t xml:space="preserve"> продолжается</w:t>
      </w:r>
      <w:r w:rsidR="000722D4">
        <w:rPr>
          <w:rFonts w:cs="Arial"/>
          <w:sz w:val="24"/>
          <w:szCs w:val="24"/>
        </w:rPr>
        <w:t xml:space="preserve"> </w:t>
      </w:r>
      <w:r w:rsidRPr="000722D4">
        <w:rPr>
          <w:rFonts w:cs="Arial"/>
          <w:sz w:val="24"/>
          <w:szCs w:val="24"/>
        </w:rPr>
        <w:t>реализация</w:t>
      </w:r>
      <w:r w:rsidR="000722D4">
        <w:rPr>
          <w:rFonts w:cs="Arial"/>
          <w:sz w:val="24"/>
          <w:szCs w:val="24"/>
        </w:rPr>
        <w:t xml:space="preserve"> </w:t>
      </w:r>
      <w:r w:rsidRPr="000722D4">
        <w:rPr>
          <w:rFonts w:cs="Arial"/>
          <w:sz w:val="24"/>
          <w:szCs w:val="24"/>
        </w:rPr>
        <w:t>антикризисных</w:t>
      </w:r>
      <w:r w:rsidR="000722D4">
        <w:rPr>
          <w:rFonts w:cs="Arial"/>
          <w:sz w:val="24"/>
          <w:szCs w:val="24"/>
        </w:rPr>
        <w:t xml:space="preserve"> </w:t>
      </w:r>
      <w:r w:rsidRPr="000722D4">
        <w:rPr>
          <w:rFonts w:cs="Arial"/>
          <w:sz w:val="24"/>
          <w:szCs w:val="24"/>
        </w:rPr>
        <w:t>программ,</w:t>
      </w:r>
      <w:r w:rsidR="000722D4">
        <w:rPr>
          <w:rFonts w:cs="Arial"/>
          <w:sz w:val="24"/>
          <w:szCs w:val="24"/>
        </w:rPr>
        <w:t xml:space="preserve"> </w:t>
      </w:r>
      <w:r w:rsidRPr="000722D4">
        <w:rPr>
          <w:rFonts w:cs="Arial"/>
          <w:sz w:val="24"/>
          <w:szCs w:val="24"/>
        </w:rPr>
        <w:t>наряду</w:t>
      </w:r>
      <w:r w:rsidR="000722D4">
        <w:rPr>
          <w:rFonts w:cs="Arial"/>
          <w:sz w:val="24"/>
          <w:szCs w:val="24"/>
        </w:rPr>
        <w:t xml:space="preserve"> </w:t>
      </w:r>
      <w:r w:rsidRPr="000722D4">
        <w:rPr>
          <w:rFonts w:cs="Arial"/>
          <w:sz w:val="24"/>
          <w:szCs w:val="24"/>
        </w:rPr>
        <w:t>с</w:t>
      </w:r>
      <w:r w:rsidR="000722D4">
        <w:rPr>
          <w:rFonts w:cs="Arial"/>
          <w:sz w:val="24"/>
          <w:szCs w:val="24"/>
        </w:rPr>
        <w:t xml:space="preserve"> </w:t>
      </w:r>
      <w:r w:rsidRPr="000722D4">
        <w:rPr>
          <w:rFonts w:cs="Arial"/>
          <w:sz w:val="24"/>
          <w:szCs w:val="24"/>
        </w:rPr>
        <w:t>другими</w:t>
      </w:r>
      <w:r w:rsidR="000722D4">
        <w:rPr>
          <w:rFonts w:cs="Arial"/>
          <w:sz w:val="24"/>
          <w:szCs w:val="24"/>
        </w:rPr>
        <w:t xml:space="preserve"> </w:t>
      </w:r>
      <w:r w:rsidRPr="000722D4">
        <w:rPr>
          <w:rFonts w:cs="Arial"/>
          <w:sz w:val="24"/>
          <w:szCs w:val="24"/>
        </w:rPr>
        <w:t>мерами</w:t>
      </w:r>
      <w:r w:rsidR="000722D4">
        <w:rPr>
          <w:rFonts w:cs="Arial"/>
          <w:sz w:val="24"/>
          <w:szCs w:val="24"/>
        </w:rPr>
        <w:t xml:space="preserve"> </w:t>
      </w:r>
      <w:proofErr w:type="spellStart"/>
      <w:r w:rsidRPr="000722D4">
        <w:rPr>
          <w:rFonts w:cs="Arial"/>
          <w:sz w:val="24"/>
          <w:szCs w:val="24"/>
        </w:rPr>
        <w:t>контр-циклической</w:t>
      </w:r>
      <w:proofErr w:type="spellEnd"/>
      <w:r w:rsidRPr="000722D4">
        <w:rPr>
          <w:rFonts w:cs="Arial"/>
          <w:sz w:val="24"/>
          <w:szCs w:val="24"/>
        </w:rPr>
        <w:t xml:space="preserve"> политики (в том числе денежно-кредитной).</w:t>
      </w:r>
    </w:p>
    <w:p w:rsidR="0007595C" w:rsidRPr="000722D4" w:rsidRDefault="0007595C" w:rsidP="000722D4">
      <w:pPr>
        <w:pStyle w:val="ConsPlusNormal"/>
        <w:ind w:firstLine="709"/>
        <w:jc w:val="both"/>
        <w:rPr>
          <w:rFonts w:cs="Arial"/>
          <w:sz w:val="24"/>
          <w:szCs w:val="24"/>
        </w:rPr>
      </w:pPr>
      <w:proofErr w:type="gramStart"/>
      <w:r w:rsidRPr="000722D4">
        <w:rPr>
          <w:rFonts w:cs="Arial"/>
          <w:sz w:val="24"/>
          <w:szCs w:val="24"/>
        </w:rPr>
        <w:t>Таким образом, в современных условиях бюджетная политика муниципального образования Высотинский сельсовет в 2021 году выстраивалась и продолжит реализовываться в 2022 году на консервативном варианте прогноза развития экономики в условиях ограниченных финансов, резкого сдерживания текущих расходов по причине высокой зависимости от объемов финансовой помощи из вышестоящих бюджетов с целью обеспечения исполнения всех принятых расходных обязательств, в том числе</w:t>
      </w:r>
      <w:r w:rsidR="000722D4">
        <w:rPr>
          <w:rFonts w:cs="Arial"/>
          <w:sz w:val="24"/>
          <w:szCs w:val="24"/>
        </w:rPr>
        <w:t xml:space="preserve"> </w:t>
      </w:r>
      <w:r w:rsidRPr="000722D4">
        <w:rPr>
          <w:rFonts w:cs="Arial"/>
          <w:sz w:val="24"/>
          <w:szCs w:val="24"/>
        </w:rPr>
        <w:t>обусловленных необходимостью реализации</w:t>
      </w:r>
      <w:proofErr w:type="gramEnd"/>
      <w:r w:rsidRPr="000722D4">
        <w:rPr>
          <w:rFonts w:cs="Arial"/>
          <w:sz w:val="24"/>
          <w:szCs w:val="24"/>
        </w:rPr>
        <w:t xml:space="preserve"> Указов Президента Российской Федерации по повышению оплаты труда работникам учреждений культуры, повышением минимального </w:t>
      </w:r>
      <w:proofErr w:type="gramStart"/>
      <w:r w:rsidRPr="000722D4">
        <w:rPr>
          <w:rFonts w:cs="Arial"/>
          <w:sz w:val="24"/>
          <w:szCs w:val="24"/>
        </w:rPr>
        <w:t>размера оплаты труда</w:t>
      </w:r>
      <w:proofErr w:type="gramEnd"/>
      <w:r w:rsidRPr="000722D4">
        <w:rPr>
          <w:rFonts w:cs="Arial"/>
          <w:sz w:val="24"/>
          <w:szCs w:val="24"/>
        </w:rPr>
        <w:t xml:space="preserve">. </w:t>
      </w:r>
    </w:p>
    <w:p w:rsidR="0007595C" w:rsidRPr="000722D4" w:rsidRDefault="0007595C" w:rsidP="000722D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0722D4">
        <w:rPr>
          <w:rFonts w:cs="Arial"/>
          <w:sz w:val="24"/>
          <w:szCs w:val="24"/>
        </w:rPr>
        <w:lastRenderedPageBreak/>
        <w:t xml:space="preserve">Все это потребует пересмотра основных подходов бюджетной </w:t>
      </w:r>
      <w:proofErr w:type="gramStart"/>
      <w:r w:rsidRPr="000722D4">
        <w:rPr>
          <w:rFonts w:cs="Arial"/>
          <w:sz w:val="24"/>
          <w:szCs w:val="24"/>
        </w:rPr>
        <w:t>политики на</w:t>
      </w:r>
      <w:proofErr w:type="gramEnd"/>
      <w:r w:rsidRPr="000722D4">
        <w:rPr>
          <w:rFonts w:cs="Arial"/>
          <w:sz w:val="24"/>
          <w:szCs w:val="24"/>
        </w:rPr>
        <w:t xml:space="preserve"> среднесрочную перспективу для решения следующих задач:</w:t>
      </w:r>
    </w:p>
    <w:p w:rsidR="0007595C" w:rsidRPr="000722D4" w:rsidRDefault="000722D4" w:rsidP="000722D4">
      <w:pPr>
        <w:pStyle w:val="ConsPlusNormal"/>
        <w:autoSpaceDE w:val="0"/>
        <w:autoSpaceDN w:val="0"/>
        <w:adjustRightInd w:val="0"/>
        <w:ind w:left="1069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1) </w:t>
      </w:r>
      <w:r w:rsidR="0007595C" w:rsidRPr="000722D4">
        <w:rPr>
          <w:rFonts w:cs="Arial"/>
          <w:sz w:val="24"/>
          <w:szCs w:val="24"/>
        </w:rPr>
        <w:t>адаптации уровня расходов бюджета к имеющимся возможностям;</w:t>
      </w:r>
    </w:p>
    <w:p w:rsidR="0007595C" w:rsidRPr="000722D4" w:rsidRDefault="000722D4" w:rsidP="000722D4">
      <w:pPr>
        <w:pStyle w:val="ConsPlusNormal"/>
        <w:autoSpaceDE w:val="0"/>
        <w:autoSpaceDN w:val="0"/>
        <w:adjustRightInd w:val="0"/>
        <w:ind w:left="1069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2) </w:t>
      </w:r>
      <w:r w:rsidR="0007595C" w:rsidRPr="000722D4">
        <w:rPr>
          <w:rFonts w:cs="Arial"/>
          <w:sz w:val="24"/>
          <w:szCs w:val="24"/>
        </w:rPr>
        <w:t>повышения эффективности бюджетных расходов;</w:t>
      </w:r>
    </w:p>
    <w:p w:rsidR="0007595C" w:rsidRPr="000722D4" w:rsidRDefault="000722D4" w:rsidP="000722D4">
      <w:pPr>
        <w:pStyle w:val="ConsPlusNormal"/>
        <w:autoSpaceDE w:val="0"/>
        <w:autoSpaceDN w:val="0"/>
        <w:adjustRightInd w:val="0"/>
        <w:ind w:left="1069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3) </w:t>
      </w:r>
      <w:r w:rsidR="0007595C" w:rsidRPr="000722D4">
        <w:rPr>
          <w:rFonts w:cs="Arial"/>
          <w:sz w:val="24"/>
          <w:szCs w:val="24"/>
        </w:rPr>
        <w:t>сокращения задолженности по</w:t>
      </w:r>
      <w:r>
        <w:rPr>
          <w:rFonts w:cs="Arial"/>
          <w:sz w:val="24"/>
          <w:szCs w:val="24"/>
        </w:rPr>
        <w:t xml:space="preserve"> </w:t>
      </w:r>
      <w:r w:rsidR="0007595C" w:rsidRPr="000722D4">
        <w:rPr>
          <w:rFonts w:cs="Arial"/>
          <w:sz w:val="24"/>
          <w:szCs w:val="24"/>
        </w:rPr>
        <w:t>платежам в бюджет поселения.</w:t>
      </w:r>
    </w:p>
    <w:p w:rsidR="0007595C" w:rsidRPr="000722D4" w:rsidRDefault="0007595C" w:rsidP="000722D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0722D4">
        <w:rPr>
          <w:rFonts w:cs="Arial"/>
          <w:sz w:val="24"/>
          <w:szCs w:val="24"/>
        </w:rPr>
        <w:t xml:space="preserve">Адаптация расходов бюджета к более низкому уровню доходов – это вынужденная мера и она должна реализовываться совместными усилиями всех участников бюджетного процесса, направленными на оптимизацию бюджетных расходов. Необходимо обеспечить максимально эффективное использование ресурсов. </w:t>
      </w:r>
    </w:p>
    <w:p w:rsidR="0007595C" w:rsidRPr="000722D4" w:rsidRDefault="0007595C" w:rsidP="000722D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0722D4">
        <w:rPr>
          <w:rFonts w:cs="Arial"/>
          <w:sz w:val="24"/>
          <w:szCs w:val="24"/>
        </w:rPr>
        <w:t>В условиях жестких бюджетных ограничений одним из основных принципов формирования и исполнения расходной части бюджета должно стать повышение эффективности бюджетных расходов.</w:t>
      </w:r>
    </w:p>
    <w:p w:rsidR="0007595C" w:rsidRPr="000722D4" w:rsidRDefault="0007595C" w:rsidP="000722D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0722D4">
        <w:rPr>
          <w:rFonts w:cs="Arial"/>
          <w:sz w:val="24"/>
          <w:szCs w:val="24"/>
        </w:rPr>
        <w:t>В новых условиях развития экономики как никогда ранее необходимо продолжить разрабатывать, внедрять и продолжать применять</w:t>
      </w:r>
      <w:r w:rsidR="000722D4">
        <w:rPr>
          <w:rFonts w:cs="Arial"/>
          <w:sz w:val="24"/>
          <w:szCs w:val="24"/>
        </w:rPr>
        <w:t xml:space="preserve"> </w:t>
      </w:r>
      <w:r w:rsidRPr="000722D4">
        <w:rPr>
          <w:rFonts w:cs="Arial"/>
          <w:sz w:val="24"/>
          <w:szCs w:val="24"/>
        </w:rPr>
        <w:t>мероприятия по сокращению задолженности по платежам в местный бюджет.</w:t>
      </w:r>
    </w:p>
    <w:p w:rsidR="0007595C" w:rsidRPr="000722D4" w:rsidRDefault="0007595C" w:rsidP="000722D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0722D4">
        <w:rPr>
          <w:rFonts w:cs="Arial"/>
          <w:sz w:val="24"/>
          <w:szCs w:val="24"/>
        </w:rPr>
        <w:t>Кроме того, в 2022 году, будет реализована задача по повышению уровня заработной платы работников бюджетной сферы на 4% с 01.10.2022г.</w:t>
      </w:r>
    </w:p>
    <w:p w:rsidR="0007595C" w:rsidRPr="000722D4" w:rsidRDefault="0007595C" w:rsidP="000722D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0722D4">
        <w:rPr>
          <w:rFonts w:cs="Arial"/>
          <w:sz w:val="24"/>
          <w:szCs w:val="24"/>
        </w:rPr>
        <w:t>Обеспечение необходимых ресурсов для осуществления своей деятельности всех участников бюджетного процесса должно быть реализовано за счет жесткой экономии по всем направлениям бюджетных расходов без снижения объемов и сохранения качества оказываемых бюджетных услуг.</w:t>
      </w:r>
    </w:p>
    <w:p w:rsidR="0007595C" w:rsidRPr="000722D4" w:rsidRDefault="0007595C" w:rsidP="000722D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0722D4">
        <w:rPr>
          <w:rFonts w:cs="Arial"/>
          <w:sz w:val="24"/>
          <w:szCs w:val="24"/>
        </w:rPr>
        <w:t>Необходимо:</w:t>
      </w:r>
    </w:p>
    <w:p w:rsidR="0007595C" w:rsidRPr="000722D4" w:rsidRDefault="000722D4" w:rsidP="000722D4">
      <w:pPr>
        <w:ind w:left="1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7595C" w:rsidRPr="000722D4">
        <w:rPr>
          <w:rFonts w:ascii="Arial" w:hAnsi="Arial" w:cs="Arial"/>
          <w:sz w:val="24"/>
          <w:szCs w:val="24"/>
        </w:rPr>
        <w:t>ограничить объемы потребления энергоресурсов за счет проведения мероприятий, направленных на рациональное их использование;</w:t>
      </w:r>
    </w:p>
    <w:p w:rsidR="0007595C" w:rsidRPr="000722D4" w:rsidRDefault="000722D4" w:rsidP="000722D4">
      <w:pPr>
        <w:ind w:left="1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7595C" w:rsidRPr="000722D4">
        <w:rPr>
          <w:rFonts w:ascii="Arial" w:hAnsi="Arial" w:cs="Arial"/>
          <w:sz w:val="24"/>
          <w:szCs w:val="24"/>
        </w:rPr>
        <w:t>обеспечить экономию средств по результатам проведения конкурсных процедур по муниципальному заказу;</w:t>
      </w:r>
    </w:p>
    <w:p w:rsidR="0007595C" w:rsidRPr="000722D4" w:rsidRDefault="000722D4" w:rsidP="000722D4">
      <w:pPr>
        <w:ind w:left="1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7595C" w:rsidRPr="000722D4">
        <w:rPr>
          <w:rFonts w:ascii="Arial" w:hAnsi="Arial" w:cs="Arial"/>
          <w:sz w:val="24"/>
          <w:szCs w:val="24"/>
        </w:rPr>
        <w:t>ограничить объем не первоочередных расходов, связанных с материально-техническим обеспечением деятельности бюджетных учреждений;</w:t>
      </w:r>
    </w:p>
    <w:p w:rsidR="0007595C" w:rsidRPr="000722D4" w:rsidRDefault="000722D4" w:rsidP="000722D4">
      <w:pPr>
        <w:ind w:left="1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7595C" w:rsidRPr="000722D4">
        <w:rPr>
          <w:rFonts w:ascii="Arial" w:hAnsi="Arial" w:cs="Arial"/>
          <w:sz w:val="24"/>
          <w:szCs w:val="24"/>
        </w:rPr>
        <w:t>воздержаться от осуществления капитальных расходов, связанных с текущей деятельностью учреждений.</w:t>
      </w:r>
    </w:p>
    <w:p w:rsidR="0007595C" w:rsidRPr="000722D4" w:rsidRDefault="0007595C" w:rsidP="000722D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0722D4">
        <w:rPr>
          <w:rFonts w:cs="Arial"/>
          <w:sz w:val="24"/>
          <w:szCs w:val="24"/>
        </w:rPr>
        <w:t>Кроме этого при сложившейся экономии по определенным статьям затрат осуществлять перераспределение для их эффективного использования для нужд муниципального образования.</w:t>
      </w:r>
    </w:p>
    <w:p w:rsidR="0007595C" w:rsidRPr="000722D4" w:rsidRDefault="0007595C" w:rsidP="000722D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0722D4">
        <w:rPr>
          <w:rFonts w:cs="Arial"/>
          <w:sz w:val="24"/>
          <w:szCs w:val="24"/>
        </w:rPr>
        <w:t>В складывающихся условиях необходимо реализовать принцип открытости бюджетных данных для населения муниципального образования посредством:</w:t>
      </w:r>
    </w:p>
    <w:p w:rsidR="0007595C" w:rsidRPr="000722D4" w:rsidRDefault="0007595C" w:rsidP="000722D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0722D4">
        <w:rPr>
          <w:rFonts w:cs="Arial"/>
          <w:sz w:val="24"/>
          <w:szCs w:val="24"/>
        </w:rPr>
        <w:t>- расширения каналов распространения информации,</w:t>
      </w:r>
    </w:p>
    <w:p w:rsidR="0007595C" w:rsidRPr="000722D4" w:rsidRDefault="0007595C" w:rsidP="000722D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0722D4">
        <w:rPr>
          <w:rFonts w:cs="Arial"/>
          <w:sz w:val="24"/>
          <w:szCs w:val="24"/>
        </w:rPr>
        <w:t>- формирования у граждан понимания бюджетного процесса,</w:t>
      </w:r>
    </w:p>
    <w:p w:rsidR="0007595C" w:rsidRPr="000722D4" w:rsidRDefault="0007595C" w:rsidP="000722D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0722D4">
        <w:rPr>
          <w:rFonts w:cs="Arial"/>
          <w:sz w:val="24"/>
          <w:szCs w:val="24"/>
        </w:rPr>
        <w:t xml:space="preserve">- создания условий для использования населением бюджетной информации при реализации проектов инициативного </w:t>
      </w:r>
      <w:proofErr w:type="spellStart"/>
      <w:r w:rsidRPr="000722D4">
        <w:rPr>
          <w:rFonts w:cs="Arial"/>
          <w:sz w:val="24"/>
          <w:szCs w:val="24"/>
        </w:rPr>
        <w:t>бюджетирования</w:t>
      </w:r>
      <w:proofErr w:type="spellEnd"/>
      <w:r w:rsidRPr="000722D4">
        <w:rPr>
          <w:rFonts w:cs="Arial"/>
          <w:sz w:val="24"/>
          <w:szCs w:val="24"/>
        </w:rPr>
        <w:t>.</w:t>
      </w:r>
    </w:p>
    <w:bookmarkEnd w:id="0"/>
    <w:p w:rsidR="0007595C" w:rsidRPr="000722D4" w:rsidRDefault="0007595C" w:rsidP="000722D4">
      <w:pPr>
        <w:pStyle w:val="4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722D4">
        <w:rPr>
          <w:rFonts w:ascii="Arial" w:hAnsi="Arial" w:cs="Arial"/>
          <w:sz w:val="24"/>
          <w:szCs w:val="24"/>
          <w:u w:val="single"/>
        </w:rPr>
        <w:t>Налоговая политика</w:t>
      </w:r>
    </w:p>
    <w:p w:rsidR="0007595C" w:rsidRPr="000722D4" w:rsidRDefault="0007595C" w:rsidP="000722D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22D4">
        <w:rPr>
          <w:rFonts w:ascii="Arial" w:hAnsi="Arial" w:cs="Arial"/>
          <w:sz w:val="24"/>
          <w:szCs w:val="24"/>
        </w:rPr>
        <w:t xml:space="preserve">При расчете объема доходов местного бюджета учитывались принятые и предполагаемые к принятию изменения и дополнения в законодательство Российской Федерации (далее – РФ) о налогах и сборах и бюджетное законодательство, «Основные направления бюджетной и </w:t>
      </w:r>
      <w:r w:rsidRPr="000722D4">
        <w:rPr>
          <w:rFonts w:ascii="Arial" w:hAnsi="Arial" w:cs="Arial"/>
          <w:sz w:val="24"/>
          <w:szCs w:val="24"/>
        </w:rPr>
        <w:lastRenderedPageBreak/>
        <w:t>налоговой политики РФ на 2022 год и плановый период 2023</w:t>
      </w:r>
      <w:r w:rsidR="000722D4">
        <w:rPr>
          <w:rFonts w:ascii="Arial" w:hAnsi="Arial" w:cs="Arial"/>
          <w:sz w:val="24"/>
          <w:szCs w:val="24"/>
        </w:rPr>
        <w:t xml:space="preserve"> </w:t>
      </w:r>
      <w:r w:rsidRPr="000722D4">
        <w:rPr>
          <w:rFonts w:ascii="Arial" w:hAnsi="Arial" w:cs="Arial"/>
          <w:sz w:val="24"/>
          <w:szCs w:val="24"/>
        </w:rPr>
        <w:t xml:space="preserve">и 2024 годов», а также принятые и планируемые к принятию решения на краевом уровне. </w:t>
      </w:r>
      <w:proofErr w:type="gramEnd"/>
    </w:p>
    <w:p w:rsidR="0007595C" w:rsidRPr="000722D4" w:rsidRDefault="0007595C" w:rsidP="000722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22D4">
        <w:rPr>
          <w:rFonts w:ascii="Arial" w:hAnsi="Arial" w:cs="Arial"/>
          <w:sz w:val="24"/>
          <w:szCs w:val="24"/>
        </w:rPr>
        <w:t>В этой связи, при напряженных параметрах прогноза социально-экономического развития поселения, приоритетным направлением станет обеспечение необходимого уровня налоговых доходов, взвешенная политика в отношении предоставляемых налоговых льгот, поиск новых источников увеличения доходов бюджета.</w:t>
      </w:r>
    </w:p>
    <w:p w:rsidR="0007595C" w:rsidRPr="000722D4" w:rsidRDefault="0007595C" w:rsidP="000722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22D4">
        <w:rPr>
          <w:rFonts w:ascii="Arial" w:hAnsi="Arial" w:cs="Arial"/>
          <w:sz w:val="24"/>
          <w:szCs w:val="24"/>
        </w:rPr>
        <w:t>С целью сохранения основных направлений налоговой политики предыдущих лет без снижения доходов бюджета на 2022 год и плановый период 2023 и 2024 годов планируются следующие мероприятия:</w:t>
      </w:r>
      <w:r w:rsidRPr="000722D4">
        <w:rPr>
          <w:rFonts w:ascii="Arial" w:hAnsi="Arial" w:cs="Arial"/>
          <w:sz w:val="24"/>
          <w:szCs w:val="24"/>
        </w:rPr>
        <w:tab/>
      </w:r>
    </w:p>
    <w:p w:rsidR="0007595C" w:rsidRPr="000722D4" w:rsidRDefault="000722D4" w:rsidP="000722D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7595C" w:rsidRPr="000722D4">
        <w:rPr>
          <w:rFonts w:ascii="Arial" w:hAnsi="Arial" w:cs="Arial"/>
          <w:sz w:val="24"/>
          <w:szCs w:val="24"/>
        </w:rPr>
        <w:t>реализация принятых изменений и дополнений в законодательство Российской Федерации о налогах и сборах, основных направлений налоговой политики Российской Федерации на 2022 год и плановый период 2023 и 2024 годов путем принятия нормативных правовых актов органами местного самоуправления;</w:t>
      </w:r>
    </w:p>
    <w:p w:rsidR="0007595C" w:rsidRPr="000722D4" w:rsidRDefault="000722D4" w:rsidP="000722D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7595C" w:rsidRPr="000722D4">
        <w:rPr>
          <w:rFonts w:ascii="Arial" w:hAnsi="Arial" w:cs="Arial"/>
          <w:sz w:val="24"/>
          <w:szCs w:val="24"/>
        </w:rPr>
        <w:t>соответствие принятых нормативных правовых актов органами местного самоуправления требованиям Налогового кодекса РФ;</w:t>
      </w:r>
    </w:p>
    <w:p w:rsidR="0007595C" w:rsidRPr="000722D4" w:rsidRDefault="000722D4" w:rsidP="000722D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7595C" w:rsidRPr="000722D4">
        <w:rPr>
          <w:rFonts w:ascii="Arial" w:hAnsi="Arial" w:cs="Arial"/>
          <w:sz w:val="24"/>
          <w:szCs w:val="24"/>
        </w:rPr>
        <w:t>разработка мероприятий, направленных на наращивание объема налогового потенциала;</w:t>
      </w:r>
    </w:p>
    <w:p w:rsidR="0007595C" w:rsidRPr="000722D4" w:rsidRDefault="000722D4" w:rsidP="000722D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7595C" w:rsidRPr="000722D4">
        <w:rPr>
          <w:rFonts w:ascii="Arial" w:hAnsi="Arial" w:cs="Arial"/>
          <w:sz w:val="24"/>
          <w:szCs w:val="24"/>
        </w:rPr>
        <w:t xml:space="preserve">оценка социально-экономической эффективности </w:t>
      </w:r>
      <w:proofErr w:type="gramStart"/>
      <w:r w:rsidR="0007595C" w:rsidRPr="000722D4">
        <w:rPr>
          <w:rFonts w:ascii="Arial" w:hAnsi="Arial" w:cs="Arial"/>
          <w:sz w:val="24"/>
          <w:szCs w:val="24"/>
        </w:rPr>
        <w:t>действующих</w:t>
      </w:r>
      <w:proofErr w:type="gramEnd"/>
      <w:r w:rsidR="0007595C" w:rsidRPr="000722D4">
        <w:rPr>
          <w:rFonts w:ascii="Arial" w:hAnsi="Arial" w:cs="Arial"/>
          <w:sz w:val="24"/>
          <w:szCs w:val="24"/>
        </w:rPr>
        <w:t xml:space="preserve"> налоговых льгот по местным налогам; выявление неэффективных налоговых льгот и их отмена; сохранение налоговых льгот, имеющих социальную направленность;</w:t>
      </w:r>
    </w:p>
    <w:p w:rsidR="0007595C" w:rsidRPr="000722D4" w:rsidRDefault="000722D4" w:rsidP="000722D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7595C" w:rsidRPr="000722D4">
        <w:rPr>
          <w:rFonts w:ascii="Arial" w:hAnsi="Arial" w:cs="Arial"/>
          <w:sz w:val="24"/>
          <w:szCs w:val="24"/>
        </w:rPr>
        <w:t>в рамках территориальной комиссии по снижению задолженности в консолидированный бюджет края будет продолжена и усилена работа по повышению собираемости налоговых доходов, укреплению платежной дисциплины налогоплательщиков, снижению недоимки, взаимодействие с «проблемными» налогоплательщиками с точки зрения легализации заработных плат.</w:t>
      </w:r>
    </w:p>
    <w:p w:rsidR="0007595C" w:rsidRPr="000722D4" w:rsidRDefault="000722D4" w:rsidP="000722D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7595C" w:rsidRPr="000722D4">
        <w:rPr>
          <w:rFonts w:ascii="Arial" w:hAnsi="Arial" w:cs="Arial"/>
          <w:sz w:val="24"/>
          <w:szCs w:val="24"/>
        </w:rPr>
        <w:t>При расчете налогового потенциала на 2022</w:t>
      </w:r>
      <w:r>
        <w:rPr>
          <w:rFonts w:ascii="Arial" w:hAnsi="Arial" w:cs="Arial"/>
          <w:sz w:val="24"/>
          <w:szCs w:val="24"/>
        </w:rPr>
        <w:t xml:space="preserve"> </w:t>
      </w:r>
      <w:r w:rsidR="0007595C" w:rsidRPr="000722D4"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 xml:space="preserve"> </w:t>
      </w:r>
      <w:r w:rsidR="0007595C" w:rsidRPr="000722D4">
        <w:rPr>
          <w:rFonts w:ascii="Arial" w:hAnsi="Arial" w:cs="Arial"/>
          <w:sz w:val="24"/>
          <w:szCs w:val="24"/>
        </w:rPr>
        <w:t>учитывалось зачисление в бюджет поселения:</w:t>
      </w:r>
    </w:p>
    <w:p w:rsidR="0007595C" w:rsidRPr="000722D4" w:rsidRDefault="000722D4" w:rsidP="000722D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7595C" w:rsidRPr="000722D4">
        <w:rPr>
          <w:rFonts w:ascii="Arial" w:hAnsi="Arial" w:cs="Arial"/>
          <w:sz w:val="24"/>
          <w:szCs w:val="24"/>
        </w:rPr>
        <w:t>налога на доходы физических лиц по нормативу 2%;</w:t>
      </w:r>
    </w:p>
    <w:p w:rsidR="0007595C" w:rsidRPr="000722D4" w:rsidRDefault="000722D4" w:rsidP="000722D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7595C" w:rsidRPr="000722D4">
        <w:rPr>
          <w:rFonts w:ascii="Arial" w:hAnsi="Arial" w:cs="Arial"/>
          <w:sz w:val="24"/>
          <w:szCs w:val="24"/>
        </w:rPr>
        <w:t>единого сельскохозяйственного налога по нормативу 30%;</w:t>
      </w:r>
    </w:p>
    <w:p w:rsidR="0007595C" w:rsidRPr="000722D4" w:rsidRDefault="000722D4" w:rsidP="000722D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7595C" w:rsidRPr="000722D4">
        <w:rPr>
          <w:rFonts w:ascii="Arial" w:hAnsi="Arial" w:cs="Arial"/>
          <w:sz w:val="24"/>
          <w:szCs w:val="24"/>
        </w:rPr>
        <w:t>земельного налога и налога на имущество физических лиц по нормативу 100%.</w:t>
      </w:r>
    </w:p>
    <w:sectPr w:rsidR="0007595C" w:rsidRPr="000722D4" w:rsidSect="000722D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23A8"/>
    <w:multiLevelType w:val="hybridMultilevel"/>
    <w:tmpl w:val="5510D0D4"/>
    <w:lvl w:ilvl="0" w:tplc="95488E40">
      <w:start w:val="1"/>
      <w:numFmt w:val="decimal"/>
      <w:lvlText w:val="%1)"/>
      <w:lvlJc w:val="left"/>
      <w:pPr>
        <w:tabs>
          <w:tab w:val="num" w:pos="1251"/>
        </w:tabs>
        <w:ind w:left="12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D202B"/>
    <w:multiLevelType w:val="singleLevel"/>
    <w:tmpl w:val="9B687BCE"/>
    <w:lvl w:ilvl="0">
      <w:numFmt w:val="bullet"/>
      <w:lvlText w:val="–"/>
      <w:lvlJc w:val="left"/>
      <w:pPr>
        <w:tabs>
          <w:tab w:val="num" w:pos="927"/>
        </w:tabs>
        <w:ind w:left="927" w:hanging="360"/>
      </w:pPr>
    </w:lvl>
  </w:abstractNum>
  <w:abstractNum w:abstractNumId="2">
    <w:nsid w:val="2018773C"/>
    <w:multiLevelType w:val="hybridMultilevel"/>
    <w:tmpl w:val="DFCAC892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95C"/>
    <w:rsid w:val="000722D4"/>
    <w:rsid w:val="0007595C"/>
    <w:rsid w:val="009A5137"/>
    <w:rsid w:val="00D8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759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759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Без интервала Знак"/>
    <w:link w:val="a4"/>
    <w:locked/>
    <w:rsid w:val="0007595C"/>
    <w:rPr>
      <w:rFonts w:ascii="Calibri" w:eastAsia="Calibri" w:hAnsi="Calibri"/>
    </w:rPr>
  </w:style>
  <w:style w:type="paragraph" w:styleId="a4">
    <w:name w:val="No Spacing"/>
    <w:link w:val="a3"/>
    <w:qFormat/>
    <w:rsid w:val="0007595C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rsid w:val="0007595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1305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2021-11-17T08:04:00Z</dcterms:created>
  <dcterms:modified xsi:type="dcterms:W3CDTF">2021-11-29T03:19:00Z</dcterms:modified>
</cp:coreProperties>
</file>