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86" w:rsidRPr="00ED2A2C" w:rsidRDefault="008D0986" w:rsidP="00BE6FB3">
      <w:pPr>
        <w:pStyle w:val="a6"/>
        <w:shd w:val="clear" w:color="auto" w:fill="FFFFFF"/>
        <w:tabs>
          <w:tab w:val="left" w:pos="1560"/>
          <w:tab w:val="left" w:pos="9498"/>
          <w:tab w:val="left" w:pos="9923"/>
        </w:tabs>
        <w:spacing w:before="0" w:beforeAutospacing="0" w:after="150" w:afterAutospacing="0"/>
        <w:ind w:left="709" w:right="1275"/>
        <w:jc w:val="both"/>
        <w:rPr>
          <w:rStyle w:val="a7"/>
          <w:rFonts w:ascii="Arial" w:hAnsi="Arial" w:cs="Arial"/>
          <w:b w:val="0"/>
        </w:rPr>
      </w:pPr>
      <w:r w:rsidRPr="00ED2A2C">
        <w:rPr>
          <w:rStyle w:val="a7"/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8D0986" w:rsidRPr="00ED2A2C" w:rsidRDefault="008D0986" w:rsidP="00BE6FB3">
      <w:pPr>
        <w:pStyle w:val="a6"/>
        <w:shd w:val="clear" w:color="auto" w:fill="FFFFFF"/>
        <w:tabs>
          <w:tab w:val="left" w:pos="9498"/>
          <w:tab w:val="left" w:pos="9923"/>
        </w:tabs>
        <w:spacing w:before="0" w:beforeAutospacing="0" w:after="150" w:afterAutospacing="0"/>
        <w:ind w:firstLine="709"/>
        <w:jc w:val="center"/>
        <w:rPr>
          <w:rStyle w:val="a7"/>
          <w:rFonts w:ascii="Arial" w:hAnsi="Arial" w:cs="Arial"/>
          <w:b w:val="0"/>
          <w:bCs w:val="0"/>
        </w:rPr>
      </w:pPr>
      <w:r w:rsidRPr="00ED2A2C">
        <w:rPr>
          <w:rStyle w:val="a7"/>
          <w:rFonts w:ascii="Arial" w:hAnsi="Arial" w:cs="Arial"/>
        </w:rPr>
        <w:t>ПОСТАНОВЛЕНИЕ</w:t>
      </w:r>
    </w:p>
    <w:p w:rsidR="008D0986" w:rsidRPr="00ED2A2C" w:rsidRDefault="008D0986" w:rsidP="00BE6FB3">
      <w:pPr>
        <w:pStyle w:val="a6"/>
        <w:shd w:val="clear" w:color="auto" w:fill="FFFFFF"/>
        <w:tabs>
          <w:tab w:val="left" w:pos="9498"/>
          <w:tab w:val="left" w:pos="9923"/>
        </w:tabs>
        <w:spacing w:before="0" w:beforeAutospacing="0" w:after="150" w:afterAutospacing="0"/>
        <w:ind w:firstLine="709"/>
        <w:jc w:val="both"/>
        <w:rPr>
          <w:rStyle w:val="a7"/>
          <w:rFonts w:ascii="Arial" w:hAnsi="Arial" w:cs="Arial"/>
          <w:b w:val="0"/>
        </w:rPr>
      </w:pPr>
      <w:r w:rsidRPr="00ED2A2C">
        <w:rPr>
          <w:rStyle w:val="a7"/>
          <w:rFonts w:ascii="Arial" w:hAnsi="Arial" w:cs="Arial"/>
        </w:rPr>
        <w:t>13 апреля 2022 г.            с. Высотино         №20-п</w:t>
      </w:r>
    </w:p>
    <w:p w:rsidR="008D0986" w:rsidRPr="00ED2A2C" w:rsidRDefault="008D0986" w:rsidP="00BE6FB3">
      <w:pPr>
        <w:tabs>
          <w:tab w:val="left" w:pos="9498"/>
          <w:tab w:val="left" w:pos="9923"/>
        </w:tabs>
        <w:ind w:right="2125" w:firstLine="709"/>
        <w:jc w:val="both"/>
        <w:rPr>
          <w:rFonts w:ascii="Arial" w:hAnsi="Arial" w:cs="Arial"/>
          <w:sz w:val="24"/>
          <w:szCs w:val="24"/>
        </w:rPr>
      </w:pPr>
      <w:r w:rsidRPr="00ED2A2C">
        <w:rPr>
          <w:rFonts w:ascii="Arial" w:hAnsi="Arial" w:cs="Arial"/>
          <w:sz w:val="24"/>
          <w:szCs w:val="24"/>
        </w:rPr>
        <w:t>О присвоении адресов объектам недвижимости</w:t>
      </w: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  <w:proofErr w:type="gramStart"/>
      <w:r w:rsidRPr="00ED2A2C">
        <w:rPr>
          <w:rFonts w:ascii="Arial" w:hAnsi="Arial" w:cs="Arial"/>
          <w:sz w:val="24"/>
          <w:szCs w:val="24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на основании Устава Высотинского сельсовета, в соответствии с Правилами присвоения адресов земельным участкам, зданиям, сооружениям и помещениям на территории Сухобузимского района, утвержденными постановлением администрации Сухобузимского района №576-п от 31.08.2007 г., административным регламентом администрации Высотинского сельсовета № 25-п от 06.04.2015 г. ««присвоение, изменение и аннулирование адресов</w:t>
      </w:r>
      <w:proofErr w:type="gramEnd"/>
      <w:r w:rsidRPr="00ED2A2C">
        <w:rPr>
          <w:rFonts w:ascii="Arial" w:hAnsi="Arial" w:cs="Arial"/>
          <w:sz w:val="24"/>
          <w:szCs w:val="24"/>
        </w:rPr>
        <w:t xml:space="preserve"> объектов недвижимости, на территории муниципального образования Высотинский сельсовет, включая требования к структуре адреса на территории муниципального образования Высотинский сельсовет». </w:t>
      </w: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  <w:r w:rsidRPr="00ED2A2C">
        <w:rPr>
          <w:rFonts w:ascii="Arial" w:hAnsi="Arial" w:cs="Arial"/>
          <w:sz w:val="24"/>
          <w:szCs w:val="24"/>
        </w:rPr>
        <w:t>ПОСТАНОВЛЯЮ:</w:t>
      </w: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  <w:r w:rsidRPr="00ED2A2C">
        <w:rPr>
          <w:rFonts w:ascii="Arial" w:hAnsi="Arial" w:cs="Arial"/>
          <w:sz w:val="24"/>
          <w:szCs w:val="24"/>
        </w:rPr>
        <w:t xml:space="preserve">1. Присвоить следующие  адреса объектам недвижимости (зданием </w:t>
      </w:r>
      <w:proofErr w:type="spellStart"/>
      <w:r w:rsidRPr="00ED2A2C">
        <w:rPr>
          <w:rFonts w:ascii="Arial" w:hAnsi="Arial" w:cs="Arial"/>
          <w:sz w:val="24"/>
          <w:szCs w:val="24"/>
        </w:rPr>
        <w:t>ФАПов</w:t>
      </w:r>
      <w:proofErr w:type="spellEnd"/>
      <w:r w:rsidRPr="00ED2A2C">
        <w:rPr>
          <w:rFonts w:ascii="Arial" w:hAnsi="Arial" w:cs="Arial"/>
          <w:sz w:val="24"/>
          <w:szCs w:val="24"/>
        </w:rPr>
        <w:t>)</w:t>
      </w: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  <w:r w:rsidRPr="00ED2A2C">
        <w:rPr>
          <w:rFonts w:ascii="Arial" w:hAnsi="Arial" w:cs="Arial"/>
          <w:sz w:val="24"/>
          <w:szCs w:val="24"/>
        </w:rPr>
        <w:t>- Россия, Красноярский край, Сухобузимский муниципальный район, сельское поселение Высотинский сельсовет, с. Высотино, ул. 4</w:t>
      </w:r>
      <w:r w:rsidR="00BE6FB3" w:rsidRPr="00ED2A2C">
        <w:rPr>
          <w:rFonts w:ascii="Arial" w:hAnsi="Arial" w:cs="Arial"/>
          <w:sz w:val="24"/>
          <w:szCs w:val="24"/>
        </w:rPr>
        <w:t>0</w:t>
      </w:r>
      <w:r w:rsidRPr="00ED2A2C">
        <w:rPr>
          <w:rFonts w:ascii="Arial" w:hAnsi="Arial" w:cs="Arial"/>
          <w:sz w:val="24"/>
          <w:szCs w:val="24"/>
        </w:rPr>
        <w:t xml:space="preserve">  лет Победы здание 2</w:t>
      </w:r>
      <w:r w:rsidR="008D767F" w:rsidRPr="00ED2A2C">
        <w:rPr>
          <w:rFonts w:ascii="Arial" w:hAnsi="Arial" w:cs="Arial"/>
          <w:sz w:val="24"/>
          <w:szCs w:val="24"/>
        </w:rPr>
        <w:t>,  общей площадью 88,9 кв.м.</w:t>
      </w:r>
      <w:r w:rsidRPr="00ED2A2C">
        <w:rPr>
          <w:rFonts w:ascii="Arial" w:hAnsi="Arial" w:cs="Arial"/>
          <w:sz w:val="24"/>
          <w:szCs w:val="24"/>
        </w:rPr>
        <w:t>;</w:t>
      </w: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  <w:r w:rsidRPr="00ED2A2C">
        <w:rPr>
          <w:rFonts w:ascii="Arial" w:hAnsi="Arial" w:cs="Arial"/>
          <w:sz w:val="24"/>
          <w:szCs w:val="24"/>
        </w:rPr>
        <w:t>- Россия, Красноярский край, Сухобузимский муниципальный район, сельское поселение Высотинский сельсовет, д. Седельников</w:t>
      </w:r>
      <w:r w:rsidR="00FB3287" w:rsidRPr="00ED2A2C">
        <w:rPr>
          <w:rFonts w:ascii="Arial" w:hAnsi="Arial" w:cs="Arial"/>
          <w:sz w:val="24"/>
          <w:szCs w:val="24"/>
        </w:rPr>
        <w:t>о</w:t>
      </w:r>
      <w:r w:rsidRPr="00ED2A2C">
        <w:rPr>
          <w:rFonts w:ascii="Arial" w:hAnsi="Arial" w:cs="Arial"/>
          <w:sz w:val="24"/>
          <w:szCs w:val="24"/>
        </w:rPr>
        <w:t xml:space="preserve"> ул. 8 Марта здание 11Б</w:t>
      </w:r>
      <w:r w:rsidR="008D767F" w:rsidRPr="00ED2A2C">
        <w:rPr>
          <w:rFonts w:ascii="Arial" w:hAnsi="Arial" w:cs="Arial"/>
          <w:sz w:val="24"/>
          <w:szCs w:val="24"/>
        </w:rPr>
        <w:t>, общей площадью 75 кв.м</w:t>
      </w:r>
      <w:proofErr w:type="gramStart"/>
      <w:r w:rsidR="008D767F" w:rsidRPr="00ED2A2C">
        <w:rPr>
          <w:rFonts w:ascii="Arial" w:hAnsi="Arial" w:cs="Arial"/>
          <w:sz w:val="24"/>
          <w:szCs w:val="24"/>
        </w:rPr>
        <w:t>.</w:t>
      </w:r>
      <w:r w:rsidRPr="00ED2A2C">
        <w:rPr>
          <w:rFonts w:ascii="Arial" w:hAnsi="Arial" w:cs="Arial"/>
          <w:sz w:val="24"/>
          <w:szCs w:val="24"/>
        </w:rPr>
        <w:t>.</w:t>
      </w:r>
      <w:proofErr w:type="gramEnd"/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  <w:r w:rsidRPr="00ED2A2C"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</w:p>
    <w:p w:rsidR="008D0986" w:rsidRPr="00ED2A2C" w:rsidRDefault="008D0986" w:rsidP="00BE6FB3">
      <w:pPr>
        <w:pStyle w:val="a3"/>
        <w:tabs>
          <w:tab w:val="left" w:pos="9498"/>
          <w:tab w:val="left" w:pos="9923"/>
        </w:tabs>
        <w:ind w:left="360" w:right="-483" w:firstLine="709"/>
        <w:rPr>
          <w:rFonts w:ascii="Arial" w:hAnsi="Arial" w:cs="Arial"/>
          <w:sz w:val="24"/>
          <w:szCs w:val="24"/>
        </w:rPr>
      </w:pPr>
      <w:r w:rsidRPr="00ED2A2C">
        <w:rPr>
          <w:rFonts w:ascii="Arial" w:hAnsi="Arial" w:cs="Arial"/>
          <w:sz w:val="24"/>
          <w:szCs w:val="24"/>
        </w:rPr>
        <w:t xml:space="preserve">Глава сельсовета                </w:t>
      </w:r>
      <w:proofErr w:type="spellStart"/>
      <w:r w:rsidRPr="00ED2A2C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sectPr w:rsidR="008D0986" w:rsidRPr="00ED2A2C" w:rsidSect="00E4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86"/>
    <w:rsid w:val="00562D47"/>
    <w:rsid w:val="0064569C"/>
    <w:rsid w:val="008D0986"/>
    <w:rsid w:val="008D767F"/>
    <w:rsid w:val="00930026"/>
    <w:rsid w:val="00BE6FB3"/>
    <w:rsid w:val="00E4300C"/>
    <w:rsid w:val="00ED2A2C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0986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D0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 (веб) Знак"/>
    <w:link w:val="a6"/>
    <w:uiPriority w:val="99"/>
    <w:semiHidden/>
    <w:locked/>
    <w:rsid w:val="008D0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8D09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0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2022-04-18T02:51:00Z</cp:lastPrinted>
  <dcterms:created xsi:type="dcterms:W3CDTF">2022-04-13T03:25:00Z</dcterms:created>
  <dcterms:modified xsi:type="dcterms:W3CDTF">2022-05-04T03:57:00Z</dcterms:modified>
</cp:coreProperties>
</file>