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CC" w:rsidRPr="00DB07AA" w:rsidRDefault="009F18CC" w:rsidP="00DB07AA">
      <w:pPr>
        <w:ind w:left="709" w:right="1984" w:firstLine="0"/>
        <w:rPr>
          <w:rFonts w:ascii="Arial" w:hAnsi="Arial" w:cs="Arial"/>
          <w:b/>
        </w:rPr>
      </w:pPr>
      <w:r w:rsidRPr="00DB07AA">
        <w:rPr>
          <w:rFonts w:ascii="Arial" w:hAnsi="Arial" w:cs="Arial"/>
          <w:b/>
        </w:rPr>
        <w:t>КРАСНОЯРСКИЙ КРАЙ</w:t>
      </w:r>
      <w:r w:rsidR="00DB07AA">
        <w:rPr>
          <w:rFonts w:ascii="Arial" w:hAnsi="Arial" w:cs="Arial"/>
          <w:b/>
        </w:rPr>
        <w:t xml:space="preserve"> </w:t>
      </w:r>
      <w:r w:rsidRPr="00DB07AA">
        <w:rPr>
          <w:rFonts w:ascii="Arial" w:hAnsi="Arial" w:cs="Arial"/>
          <w:b/>
        </w:rPr>
        <w:t xml:space="preserve"> СУХОБУЗИМСКИЙ</w:t>
      </w:r>
      <w:r w:rsidR="00DB07AA">
        <w:rPr>
          <w:rFonts w:ascii="Arial" w:hAnsi="Arial" w:cs="Arial"/>
          <w:b/>
        </w:rPr>
        <w:t xml:space="preserve"> </w:t>
      </w:r>
      <w:r w:rsidRPr="00DB07AA">
        <w:rPr>
          <w:rFonts w:ascii="Arial" w:hAnsi="Arial" w:cs="Arial"/>
          <w:b/>
        </w:rPr>
        <w:t>РАЙОН</w:t>
      </w:r>
      <w:r w:rsidR="00DB07AA">
        <w:rPr>
          <w:rFonts w:ascii="Arial" w:hAnsi="Arial" w:cs="Arial"/>
          <w:b/>
        </w:rPr>
        <w:t xml:space="preserve"> </w:t>
      </w:r>
      <w:r w:rsidRPr="00DB07AA">
        <w:rPr>
          <w:rFonts w:ascii="Arial" w:hAnsi="Arial" w:cs="Arial"/>
          <w:b/>
        </w:rPr>
        <w:t>АДМИНИСТРАЦИЯ</w:t>
      </w:r>
      <w:r w:rsidR="00DB07AA">
        <w:rPr>
          <w:rFonts w:ascii="Arial" w:hAnsi="Arial" w:cs="Arial"/>
          <w:b/>
        </w:rPr>
        <w:t xml:space="preserve"> </w:t>
      </w:r>
      <w:r w:rsidRPr="00DB07AA">
        <w:rPr>
          <w:rFonts w:ascii="Arial" w:hAnsi="Arial" w:cs="Arial"/>
          <w:b/>
        </w:rPr>
        <w:t>ВЫСОТИНСКОГО</w:t>
      </w:r>
      <w:r w:rsidR="00DB07AA">
        <w:rPr>
          <w:rFonts w:ascii="Arial" w:hAnsi="Arial" w:cs="Arial"/>
          <w:b/>
        </w:rPr>
        <w:t xml:space="preserve"> </w:t>
      </w:r>
      <w:r w:rsidRPr="00DB07AA">
        <w:rPr>
          <w:rFonts w:ascii="Arial" w:hAnsi="Arial" w:cs="Arial"/>
          <w:b/>
        </w:rPr>
        <w:t>СЕЛЬСОВЕТА</w:t>
      </w:r>
    </w:p>
    <w:p w:rsidR="009F18CC" w:rsidRPr="00DB07AA" w:rsidRDefault="009F18CC" w:rsidP="00DB07AA">
      <w:pPr>
        <w:tabs>
          <w:tab w:val="left" w:pos="2325"/>
        </w:tabs>
        <w:ind w:firstLine="709"/>
        <w:jc w:val="center"/>
        <w:rPr>
          <w:rFonts w:ascii="Arial" w:hAnsi="Arial" w:cs="Arial"/>
          <w:b/>
        </w:rPr>
      </w:pPr>
      <w:r w:rsidRPr="00DB07AA">
        <w:rPr>
          <w:rFonts w:ascii="Arial" w:hAnsi="Arial" w:cs="Arial"/>
          <w:b/>
        </w:rPr>
        <w:t>ПОСТАНОВЛЕНИЕ</w:t>
      </w:r>
    </w:p>
    <w:p w:rsidR="009F18CC" w:rsidRPr="00DB07AA" w:rsidRDefault="00DB07AA" w:rsidP="00DB07AA">
      <w:pPr>
        <w:tabs>
          <w:tab w:val="left" w:pos="3435"/>
          <w:tab w:val="left" w:pos="799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09.06.2022 г.              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ысотин</w:t>
      </w:r>
      <w:proofErr w:type="spellEnd"/>
      <w:r>
        <w:rPr>
          <w:rFonts w:ascii="Arial" w:hAnsi="Arial" w:cs="Arial"/>
        </w:rPr>
        <w:t xml:space="preserve">                </w:t>
      </w:r>
      <w:r w:rsidR="009F18CC" w:rsidRPr="00DB07AA">
        <w:rPr>
          <w:rFonts w:ascii="Arial" w:hAnsi="Arial" w:cs="Arial"/>
        </w:rPr>
        <w:t>№32-п</w:t>
      </w:r>
    </w:p>
    <w:p w:rsidR="009F18CC" w:rsidRPr="00DB07AA" w:rsidRDefault="009F18CC" w:rsidP="00DB07AA">
      <w:pPr>
        <w:pStyle w:val="1"/>
        <w:ind w:right="5764" w:firstLine="709"/>
        <w:jc w:val="both"/>
        <w:rPr>
          <w:rFonts w:ascii="Arial" w:eastAsiaTheme="minorEastAsia" w:hAnsi="Arial" w:cs="Arial"/>
          <w:b w:val="0"/>
        </w:rPr>
      </w:pPr>
      <w:r w:rsidRPr="00DB07AA">
        <w:rPr>
          <w:rFonts w:ascii="Arial" w:eastAsiaTheme="minorEastAsia" w:hAnsi="Arial" w:cs="Arial"/>
          <w:b w:val="0"/>
        </w:rPr>
        <w:t>О внесении изменений в постановление Администрации Высотинского сельсовета N 01-п от 13.01.2014 "Об утверждении Примерного положения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</w:t>
      </w:r>
    </w:p>
    <w:p w:rsidR="009F18CC" w:rsidRPr="00DB07AA" w:rsidRDefault="009F18CC" w:rsidP="00DB07AA">
      <w:pPr>
        <w:pStyle w:val="ConsNonformat"/>
        <w:ind w:right="-55" w:firstLine="709"/>
        <w:jc w:val="both"/>
        <w:rPr>
          <w:rFonts w:ascii="Arial" w:hAnsi="Arial" w:cs="Arial"/>
          <w:sz w:val="24"/>
          <w:szCs w:val="24"/>
        </w:rPr>
      </w:pPr>
      <w:r w:rsidRPr="00DB07AA">
        <w:rPr>
          <w:rFonts w:ascii="Arial" w:hAnsi="Arial" w:cs="Arial"/>
          <w:sz w:val="24"/>
          <w:szCs w:val="24"/>
        </w:rPr>
        <w:t>В соответствии со статьей 144 Трудового кодекса Российской Федерации, статьей 86 Бюджетного кодекса Российской Федерации, учитывая письмо Министерства финансов Кра</w:t>
      </w:r>
      <w:r w:rsidR="00DB07AA">
        <w:rPr>
          <w:rFonts w:ascii="Arial" w:hAnsi="Arial" w:cs="Arial"/>
          <w:sz w:val="24"/>
          <w:szCs w:val="24"/>
        </w:rPr>
        <w:t>сноярского края от 08.04.2022 №</w:t>
      </w:r>
      <w:r w:rsidRPr="00DB07AA">
        <w:rPr>
          <w:rFonts w:ascii="Arial" w:hAnsi="Arial" w:cs="Arial"/>
          <w:sz w:val="24"/>
          <w:szCs w:val="24"/>
        </w:rPr>
        <w:t xml:space="preserve">14-11/1363 «О </w:t>
      </w:r>
      <w:proofErr w:type="gramStart"/>
      <w:r w:rsidRPr="00DB07AA">
        <w:rPr>
          <w:rFonts w:ascii="Arial" w:hAnsi="Arial" w:cs="Arial"/>
          <w:sz w:val="24"/>
          <w:szCs w:val="24"/>
        </w:rPr>
        <w:t>подходах</w:t>
      </w:r>
      <w:proofErr w:type="gramEnd"/>
      <w:r w:rsidRPr="00DB07AA">
        <w:rPr>
          <w:rFonts w:ascii="Arial" w:hAnsi="Arial" w:cs="Arial"/>
          <w:sz w:val="24"/>
          <w:szCs w:val="24"/>
        </w:rPr>
        <w:t xml:space="preserve"> о повышении заработной платы в 2022 году», ПОСТАНОВЛЯЮ:</w:t>
      </w:r>
    </w:p>
    <w:p w:rsidR="009F18CC" w:rsidRPr="00DB07AA" w:rsidRDefault="009F18CC" w:rsidP="00DB07AA">
      <w:pPr>
        <w:ind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1. Внести в постановление Администрации Высотинского сельсовета N01-п от 13.01.2014 "Об утверждении Примерного положения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службы" следующие изменения:</w:t>
      </w:r>
    </w:p>
    <w:p w:rsidR="009F18CC" w:rsidRPr="00DB07AA" w:rsidRDefault="009F18CC" w:rsidP="00DB07AA">
      <w:pPr>
        <w:tabs>
          <w:tab w:val="left" w:pos="567"/>
        </w:tabs>
        <w:ind w:right="-143"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1.1</w:t>
      </w:r>
      <w:r w:rsidR="00DB07AA">
        <w:rPr>
          <w:rFonts w:ascii="Arial" w:hAnsi="Arial" w:cs="Arial"/>
        </w:rPr>
        <w:t xml:space="preserve"> Приложение №</w:t>
      </w:r>
      <w:r w:rsidRPr="00DB07AA">
        <w:rPr>
          <w:rFonts w:ascii="Arial" w:hAnsi="Arial" w:cs="Arial"/>
        </w:rPr>
        <w:t>2 к Примерному положению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 изложить в новой редакции, согласно приложению №1 к настоящему постановлению.</w:t>
      </w:r>
    </w:p>
    <w:p w:rsidR="009F18CC" w:rsidRPr="00DB07AA" w:rsidRDefault="009F18CC" w:rsidP="00DB07AA">
      <w:pPr>
        <w:tabs>
          <w:tab w:val="left" w:pos="567"/>
        </w:tabs>
        <w:ind w:right="-143"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1.3. Приложение №5 к Примерному положению об оплате труда работников органов местного самоуправления Высотинского сельсовета Сухобузимского района по должностям, не отнесенным к муниципальным должностям и должностям муниципальной службы изложить в новой редакции, согласно приложению №2 к настоящему постановлению.</w:t>
      </w:r>
    </w:p>
    <w:p w:rsidR="009F18CC" w:rsidRPr="00DB07AA" w:rsidRDefault="009F18CC" w:rsidP="00DB07AA">
      <w:pPr>
        <w:tabs>
          <w:tab w:val="left" w:pos="567"/>
        </w:tabs>
        <w:ind w:right="-143"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2.</w:t>
      </w:r>
      <w:r w:rsidR="00DB07AA">
        <w:rPr>
          <w:rFonts w:ascii="Arial" w:hAnsi="Arial" w:cs="Arial"/>
        </w:rPr>
        <w:t xml:space="preserve"> </w:t>
      </w:r>
      <w:proofErr w:type="gramStart"/>
      <w:r w:rsidRPr="00DB07AA">
        <w:rPr>
          <w:rFonts w:ascii="Arial" w:hAnsi="Arial" w:cs="Arial"/>
        </w:rPr>
        <w:t>Контроль за</w:t>
      </w:r>
      <w:proofErr w:type="gramEnd"/>
      <w:r w:rsidRPr="00DB07AA">
        <w:rPr>
          <w:rFonts w:ascii="Arial" w:hAnsi="Arial" w:cs="Arial"/>
        </w:rPr>
        <w:t xml:space="preserve"> исполнением настоящего постановления возложить на главного бухгалтера.</w:t>
      </w:r>
    </w:p>
    <w:p w:rsidR="009F18CC" w:rsidRPr="00DB07AA" w:rsidRDefault="009F18CC" w:rsidP="00DB07AA">
      <w:pPr>
        <w:tabs>
          <w:tab w:val="left" w:pos="567"/>
        </w:tabs>
        <w:ind w:right="-143"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3.</w:t>
      </w:r>
      <w:r w:rsidR="00DB07AA">
        <w:rPr>
          <w:rFonts w:ascii="Arial" w:hAnsi="Arial" w:cs="Arial"/>
        </w:rPr>
        <w:t xml:space="preserve"> </w:t>
      </w:r>
      <w:r w:rsidRPr="00DB07AA">
        <w:rPr>
          <w:rFonts w:ascii="Arial" w:hAnsi="Arial" w:cs="Arial"/>
        </w:rPr>
        <w:t>Настоящее постановление вступает в силу в день, следующий за днем его официального опубликования, но не ранее 01.07.2022 г.</w:t>
      </w:r>
    </w:p>
    <w:p w:rsidR="009F18CC" w:rsidRPr="00DB07AA" w:rsidRDefault="009F18CC" w:rsidP="00DB07AA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9F18CC" w:rsidRPr="00DB07AA" w:rsidRDefault="00DB07AA" w:rsidP="00DB07A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</w:t>
      </w:r>
      <w:r w:rsidR="009F18CC" w:rsidRPr="00DB07AA">
        <w:rPr>
          <w:rFonts w:ascii="Arial" w:hAnsi="Arial" w:cs="Arial"/>
        </w:rPr>
        <w:t xml:space="preserve">С.В. </w:t>
      </w:r>
      <w:proofErr w:type="spellStart"/>
      <w:r w:rsidR="009F18CC" w:rsidRPr="00DB07AA">
        <w:rPr>
          <w:rFonts w:ascii="Arial" w:hAnsi="Arial" w:cs="Arial"/>
        </w:rPr>
        <w:t>Сухорученко</w:t>
      </w:r>
      <w:proofErr w:type="spellEnd"/>
    </w:p>
    <w:p w:rsidR="009F18CC" w:rsidRPr="00DB07AA" w:rsidRDefault="009F18CC" w:rsidP="00DB07AA">
      <w:pPr>
        <w:ind w:firstLine="709"/>
        <w:outlineLvl w:val="1"/>
        <w:rPr>
          <w:rFonts w:ascii="Arial" w:hAnsi="Arial" w:cs="Arial"/>
        </w:rPr>
      </w:pPr>
      <w:r w:rsidRPr="00DB07AA">
        <w:rPr>
          <w:rFonts w:ascii="Arial" w:hAnsi="Arial" w:cs="Arial"/>
        </w:rPr>
        <w:br w:type="page"/>
      </w:r>
    </w:p>
    <w:p w:rsidR="009F18CC" w:rsidRPr="00DB07AA" w:rsidRDefault="00DB07AA" w:rsidP="00DB07AA">
      <w:pPr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="009F18CC" w:rsidRPr="00DB07A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F18CC" w:rsidRPr="00DB07AA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9F18CC" w:rsidRPr="00DB07AA">
        <w:rPr>
          <w:rFonts w:ascii="Arial" w:hAnsi="Arial" w:cs="Arial"/>
        </w:rPr>
        <w:t>№32-п</w:t>
      </w:r>
      <w:r>
        <w:rPr>
          <w:rFonts w:ascii="Arial" w:hAnsi="Arial" w:cs="Arial"/>
        </w:rPr>
        <w:t xml:space="preserve"> </w:t>
      </w:r>
      <w:r w:rsidR="009F18CC" w:rsidRPr="00DB07AA">
        <w:rPr>
          <w:rFonts w:ascii="Arial" w:hAnsi="Arial" w:cs="Arial"/>
        </w:rPr>
        <w:t xml:space="preserve">от 09.06.2022 г. </w:t>
      </w:r>
    </w:p>
    <w:p w:rsidR="009F18CC" w:rsidRPr="00DB07AA" w:rsidRDefault="009F18CC" w:rsidP="00DB07AA">
      <w:pPr>
        <w:ind w:firstLine="709"/>
        <w:rPr>
          <w:rFonts w:ascii="Arial" w:hAnsi="Arial" w:cs="Arial"/>
        </w:rPr>
      </w:pPr>
      <w:bookmarkStart w:id="1" w:name="Par361"/>
      <w:bookmarkStart w:id="2" w:name="Par399"/>
      <w:bookmarkEnd w:id="1"/>
      <w:bookmarkEnd w:id="2"/>
      <w:r w:rsidRPr="00DB07AA">
        <w:rPr>
          <w:rFonts w:ascii="Arial" w:hAnsi="Arial" w:cs="Arial"/>
        </w:rPr>
        <w:t>МИНИМАЛЬНЫЕ РАЗМЕРЫ ОКЛАДОВ</w:t>
      </w:r>
    </w:p>
    <w:p w:rsidR="009F18CC" w:rsidRPr="00DB07AA" w:rsidRDefault="009F18CC" w:rsidP="00DB07AA">
      <w:pPr>
        <w:ind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(ДОЛЖНОСТНЫХ ОКЛАДОВ), СТАВОК ЗАРАБОТНОЙ ПЛАТЫ РАБОТНИКОВ, ОСУЩЕСТВЛЯЮЩИХ ПРОФЕССИОНАЛЬНУЮ ДЕЯТЕЛЬНОСТЬ ПО ПРОФЕССИЯМ РАБОЧИХ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9"/>
        <w:gridCol w:w="2881"/>
      </w:tblGrid>
      <w:tr w:rsidR="009F18CC" w:rsidRPr="00DB07AA" w:rsidTr="009F18CC">
        <w:trPr>
          <w:trHeight w:val="800"/>
        </w:trPr>
        <w:tc>
          <w:tcPr>
            <w:tcW w:w="6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8CC" w:rsidRPr="00DB07AA" w:rsidRDefault="00DB07AA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18CC" w:rsidRPr="00DB07AA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0"/>
              <w:rPr>
                <w:rFonts w:ascii="Arial" w:eastAsia="Times New Roman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Размер оклада</w:t>
            </w:r>
            <w:r w:rsidR="00DB07AA">
              <w:rPr>
                <w:rFonts w:ascii="Arial" w:hAnsi="Arial" w:cs="Arial"/>
              </w:rPr>
              <w:t xml:space="preserve"> </w:t>
            </w:r>
          </w:p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(должностного оклада),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ставки заработной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платы, руб.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</w:tr>
      <w:tr w:rsidR="009F18CC" w:rsidRPr="00DB07AA" w:rsidTr="009F18CC">
        <w:tc>
          <w:tcPr>
            <w:tcW w:w="9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eastAsia="Times New Roman" w:hAnsi="Arial" w:cs="Arial"/>
                <w:lang w:eastAsia="ar-SA"/>
              </w:rPr>
            </w:pPr>
            <w:bookmarkStart w:id="3" w:name="Par372"/>
            <w:bookmarkEnd w:id="3"/>
            <w:r w:rsidRPr="00DB07AA">
              <w:rPr>
                <w:rFonts w:ascii="Arial" w:hAnsi="Arial" w:cs="Arial"/>
              </w:rPr>
              <w:t xml:space="preserve">ПКГ профессии рабочих первого уровня </w:t>
            </w:r>
          </w:p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 xml:space="preserve"> </w:t>
            </w:r>
          </w:p>
        </w:tc>
      </w:tr>
      <w:tr w:rsidR="009F18CC" w:rsidRPr="00DB07AA" w:rsidTr="009F18CC">
        <w:tc>
          <w:tcPr>
            <w:tcW w:w="6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1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  <w:lang w:eastAsia="ar-SA"/>
              </w:rPr>
              <w:t>3275</w:t>
            </w:r>
          </w:p>
        </w:tc>
      </w:tr>
      <w:tr w:rsidR="009F18CC" w:rsidRPr="00DB07AA" w:rsidTr="009F18CC">
        <w:tc>
          <w:tcPr>
            <w:tcW w:w="6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2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  <w:lang w:eastAsia="ar-SA"/>
              </w:rPr>
              <w:t>3433</w:t>
            </w:r>
          </w:p>
        </w:tc>
      </w:tr>
      <w:tr w:rsidR="009F18CC" w:rsidRPr="00DB07AA" w:rsidTr="009F18CC">
        <w:tc>
          <w:tcPr>
            <w:tcW w:w="9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eastAsia="Times New Roman" w:hAnsi="Arial" w:cs="Arial"/>
                <w:lang w:eastAsia="ar-SA"/>
              </w:rPr>
            </w:pPr>
            <w:bookmarkStart w:id="4" w:name="Par378"/>
            <w:bookmarkEnd w:id="4"/>
            <w:r w:rsidRPr="00DB07AA">
              <w:rPr>
                <w:rFonts w:ascii="Arial" w:hAnsi="Arial" w:cs="Arial"/>
              </w:rPr>
              <w:t>ПКГ профессии рабочих второго уровня</w:t>
            </w:r>
            <w:r w:rsidR="00DB07AA">
              <w:rPr>
                <w:rFonts w:ascii="Arial" w:hAnsi="Arial" w:cs="Arial"/>
              </w:rPr>
              <w:t xml:space="preserve"> </w:t>
            </w:r>
          </w:p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</w:p>
        </w:tc>
      </w:tr>
      <w:tr w:rsidR="009F18CC" w:rsidRPr="00DB07AA" w:rsidTr="009F18CC">
        <w:tc>
          <w:tcPr>
            <w:tcW w:w="6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1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  <w:lang w:eastAsia="ar-SA"/>
              </w:rPr>
              <w:t>3813</w:t>
            </w:r>
          </w:p>
        </w:tc>
      </w:tr>
      <w:tr w:rsidR="009F18CC" w:rsidRPr="00DB07AA" w:rsidTr="009F18CC">
        <w:tc>
          <w:tcPr>
            <w:tcW w:w="6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2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  <w:lang w:eastAsia="ar-SA"/>
              </w:rPr>
              <w:t>4650</w:t>
            </w:r>
          </w:p>
        </w:tc>
      </w:tr>
      <w:tr w:rsidR="009F18CC" w:rsidRPr="00DB07AA" w:rsidTr="009F18CC">
        <w:tc>
          <w:tcPr>
            <w:tcW w:w="6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3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  <w:lang w:eastAsia="ar-SA"/>
              </w:rPr>
              <w:t>5109</w:t>
            </w:r>
          </w:p>
        </w:tc>
      </w:tr>
      <w:tr w:rsidR="009F18CC" w:rsidRPr="00DB07AA" w:rsidTr="009F18CC">
        <w:tc>
          <w:tcPr>
            <w:tcW w:w="6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</w:rPr>
              <w:t>4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  <w:lang w:eastAsia="ar-SA"/>
              </w:rPr>
            </w:pPr>
            <w:r w:rsidRPr="00DB07AA">
              <w:rPr>
                <w:rFonts w:ascii="Arial" w:hAnsi="Arial" w:cs="Arial"/>
                <w:lang w:eastAsia="ar-SA"/>
              </w:rPr>
              <w:t>6154</w:t>
            </w:r>
          </w:p>
        </w:tc>
      </w:tr>
    </w:tbl>
    <w:p w:rsidR="009F18CC" w:rsidRPr="00DB07AA" w:rsidRDefault="00DB07AA" w:rsidP="00DB07AA">
      <w:pPr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9F18CC" w:rsidRPr="00DB07A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F18CC" w:rsidRPr="00DB07AA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9F18CC" w:rsidRPr="00DB07AA">
        <w:rPr>
          <w:rFonts w:ascii="Arial" w:hAnsi="Arial" w:cs="Arial"/>
        </w:rPr>
        <w:t>№32-п</w:t>
      </w:r>
      <w:r>
        <w:rPr>
          <w:rFonts w:ascii="Arial" w:hAnsi="Arial" w:cs="Arial"/>
        </w:rPr>
        <w:t xml:space="preserve"> </w:t>
      </w:r>
      <w:r w:rsidR="009F18CC" w:rsidRPr="00DB07AA">
        <w:rPr>
          <w:rFonts w:ascii="Arial" w:hAnsi="Arial" w:cs="Arial"/>
        </w:rPr>
        <w:t xml:space="preserve">от 09.06.2022 г. </w:t>
      </w:r>
    </w:p>
    <w:p w:rsidR="009F18CC" w:rsidRPr="00DB07AA" w:rsidRDefault="009F18CC" w:rsidP="00DB07AA">
      <w:pPr>
        <w:ind w:firstLine="709"/>
        <w:rPr>
          <w:rFonts w:ascii="Arial" w:hAnsi="Arial" w:cs="Arial"/>
        </w:rPr>
      </w:pPr>
      <w:r w:rsidRPr="00DB07AA">
        <w:rPr>
          <w:rFonts w:ascii="Arial" w:hAnsi="Arial" w:cs="Arial"/>
        </w:rPr>
        <w:t>«МИНИМАЛЬНЫЕ РАЗМЕРЫ ОКЛАДОВ (ДОЛЖНОСТНЫХ ОКЛАДОВ), СТАВОК ЗАРАБОТНОЙ ПЛАТЫ РАБОТНИКОВ,</w:t>
      </w:r>
      <w:r w:rsidR="00DB07AA">
        <w:rPr>
          <w:rFonts w:ascii="Arial" w:hAnsi="Arial" w:cs="Arial"/>
        </w:rPr>
        <w:t xml:space="preserve"> </w:t>
      </w:r>
      <w:r w:rsidRPr="00DB07AA">
        <w:rPr>
          <w:rFonts w:ascii="Arial" w:hAnsi="Arial" w:cs="Arial"/>
        </w:rPr>
        <w:t>ФИЗИЧЕСКОЙ</w:t>
      </w:r>
      <w:r w:rsidR="00DB07AA">
        <w:rPr>
          <w:rFonts w:ascii="Arial" w:hAnsi="Arial" w:cs="Arial"/>
        </w:rPr>
        <w:t xml:space="preserve"> </w:t>
      </w:r>
      <w:r w:rsidRPr="00DB07AA">
        <w:rPr>
          <w:rFonts w:ascii="Arial" w:hAnsi="Arial" w:cs="Arial"/>
        </w:rPr>
        <w:t>КУЛЬТУРЫ</w:t>
      </w:r>
      <w:r w:rsidR="00DB07AA">
        <w:rPr>
          <w:rFonts w:ascii="Arial" w:hAnsi="Arial" w:cs="Arial"/>
        </w:rPr>
        <w:t xml:space="preserve"> </w:t>
      </w:r>
      <w:r w:rsidRPr="00DB07AA">
        <w:rPr>
          <w:rFonts w:ascii="Arial" w:hAnsi="Arial" w:cs="Arial"/>
        </w:rPr>
        <w:t>И СПОРТА»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4111"/>
      </w:tblGrid>
      <w:tr w:rsidR="009F18CC" w:rsidRPr="00DB07AA" w:rsidTr="009F18CC">
        <w:trPr>
          <w:trHeight w:val="8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DB07AA" w:rsidP="00DB07AA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18CC" w:rsidRPr="00DB07AA">
              <w:rPr>
                <w:rFonts w:ascii="Arial" w:hAnsi="Arial" w:cs="Arial"/>
              </w:rPr>
              <w:t>Квалификационные уровни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DB07AA" w:rsidP="00DB07AA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18CC" w:rsidRPr="00DB07AA">
              <w:rPr>
                <w:rFonts w:ascii="Arial" w:hAnsi="Arial" w:cs="Arial"/>
              </w:rPr>
              <w:t>Размер оклада</w:t>
            </w:r>
            <w:r>
              <w:rPr>
                <w:rFonts w:ascii="Arial" w:hAnsi="Arial" w:cs="Arial"/>
              </w:rPr>
              <w:t xml:space="preserve"> </w:t>
            </w:r>
            <w:r w:rsidR="009F18CC" w:rsidRPr="00DB07AA">
              <w:rPr>
                <w:rFonts w:ascii="Arial" w:hAnsi="Arial" w:cs="Arial"/>
              </w:rPr>
              <w:t>(должностного оклада),</w:t>
            </w:r>
            <w:r>
              <w:rPr>
                <w:rFonts w:ascii="Arial" w:hAnsi="Arial" w:cs="Arial"/>
              </w:rPr>
              <w:t xml:space="preserve"> </w:t>
            </w:r>
            <w:r w:rsidR="009F18CC" w:rsidRPr="00DB07AA">
              <w:rPr>
                <w:rFonts w:ascii="Arial" w:hAnsi="Arial" w:cs="Arial"/>
              </w:rPr>
              <w:t xml:space="preserve">ставки </w:t>
            </w:r>
          </w:p>
          <w:p w:rsidR="009F18CC" w:rsidRPr="00DB07AA" w:rsidRDefault="009F18CC" w:rsidP="00DB07AA">
            <w:pPr>
              <w:ind w:firstLine="709"/>
              <w:rPr>
                <w:rFonts w:ascii="Arial" w:hAnsi="Arial" w:cs="Arial"/>
              </w:rPr>
            </w:pPr>
            <w:r w:rsidRPr="00DB07AA">
              <w:rPr>
                <w:rFonts w:ascii="Arial" w:hAnsi="Arial" w:cs="Arial"/>
              </w:rPr>
              <w:t>заработной платы, руб.</w:t>
            </w:r>
          </w:p>
        </w:tc>
      </w:tr>
      <w:tr w:rsidR="009F18CC" w:rsidRPr="00DB07AA" w:rsidTr="009F18CC"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</w:rPr>
            </w:pPr>
            <w:r w:rsidRPr="00DB07AA">
              <w:rPr>
                <w:rFonts w:ascii="Arial" w:hAnsi="Arial" w:cs="Arial"/>
              </w:rPr>
              <w:t>ПКГ должностей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работников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физической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культуры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и спорта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>второго уровня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</w:tr>
      <w:tr w:rsidR="009F18CC" w:rsidRPr="00DB07AA" w:rsidTr="009F18CC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</w:rPr>
            </w:pPr>
            <w:r w:rsidRPr="00DB07AA">
              <w:rPr>
                <w:rFonts w:ascii="Arial" w:hAnsi="Arial" w:cs="Arial"/>
              </w:rPr>
              <w:t>1 квалификационный уровень</w:t>
            </w:r>
            <w:r w:rsidR="00DB07AA">
              <w:rPr>
                <w:rFonts w:ascii="Arial" w:hAnsi="Arial" w:cs="Arial"/>
              </w:rPr>
              <w:t xml:space="preserve"> </w:t>
            </w:r>
            <w:r w:rsidRPr="00DB0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8CC" w:rsidRPr="00DB07AA" w:rsidRDefault="009F18CC" w:rsidP="00DB07AA">
            <w:pPr>
              <w:ind w:firstLine="709"/>
              <w:rPr>
                <w:rFonts w:ascii="Arial" w:hAnsi="Arial" w:cs="Arial"/>
              </w:rPr>
            </w:pPr>
            <w:r w:rsidRPr="00DB07AA">
              <w:rPr>
                <w:rFonts w:ascii="Arial" w:hAnsi="Arial" w:cs="Arial"/>
              </w:rPr>
              <w:t>8456</w:t>
            </w:r>
          </w:p>
        </w:tc>
      </w:tr>
    </w:tbl>
    <w:p w:rsidR="00A97BD6" w:rsidRPr="00DB07AA" w:rsidRDefault="00A97BD6" w:rsidP="00DB07AA">
      <w:pPr>
        <w:ind w:firstLine="709"/>
        <w:rPr>
          <w:rFonts w:ascii="Arial" w:hAnsi="Arial" w:cs="Arial"/>
        </w:rPr>
      </w:pPr>
    </w:p>
    <w:sectPr w:rsidR="00A97BD6" w:rsidRPr="00DB07AA" w:rsidSect="00A9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C"/>
    <w:rsid w:val="009A358C"/>
    <w:rsid w:val="009F18CC"/>
    <w:rsid w:val="00A217CA"/>
    <w:rsid w:val="00A97BD6"/>
    <w:rsid w:val="00CC0D1F"/>
    <w:rsid w:val="00D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58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58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18CC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18CC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F18CC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customStyle="1" w:styleId="ConsNonformat">
    <w:name w:val="ConsNonformat"/>
    <w:rsid w:val="009F18CC"/>
    <w:pPr>
      <w:widowControl w:val="0"/>
      <w:suppressAutoHyphens/>
      <w:autoSpaceDN w:val="0"/>
      <w:spacing w:after="0" w:line="240" w:lineRule="auto"/>
      <w:ind w:right="19772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2022-07-11T03:24:00Z</dcterms:created>
  <dcterms:modified xsi:type="dcterms:W3CDTF">2022-07-11T03:33:00Z</dcterms:modified>
</cp:coreProperties>
</file>