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5A" w:rsidRPr="00543143" w:rsidRDefault="00643E5A" w:rsidP="00543143">
      <w:pPr>
        <w:spacing w:after="0" w:line="240" w:lineRule="auto"/>
        <w:ind w:left="709" w:right="2125" w:firstLine="142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>КРАСНОЯРСКИЙ</w:t>
      </w:r>
      <w:r w:rsidR="005431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>КРАЙ</w:t>
      </w:r>
      <w:r w:rsidR="005431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>СУХОБУЗИМСКИЙ</w:t>
      </w:r>
      <w:r w:rsidR="005431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>РАЙОН</w:t>
      </w:r>
      <w:r w:rsidR="005431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>АДМИНИСТРАЦИЯ</w:t>
      </w:r>
      <w:r w:rsidR="005431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>ВЫСОТИНСКОГО</w:t>
      </w:r>
      <w:r w:rsidR="005431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>СЕЛЬСОВЕТА</w:t>
      </w:r>
    </w:p>
    <w:p w:rsidR="00643E5A" w:rsidRPr="00543143" w:rsidRDefault="00643E5A" w:rsidP="0054314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>ПОСТАНОВЛЕНИЕ</w:t>
      </w:r>
    </w:p>
    <w:p w:rsidR="00643E5A" w:rsidRPr="00543143" w:rsidRDefault="00643E5A" w:rsidP="0054314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>19.09.2022г.</w:t>
      </w:r>
      <w:r w:rsidR="005431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</w:t>
      </w:r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>с</w:t>
      </w:r>
      <w:proofErr w:type="gramStart"/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>.В</w:t>
      </w:r>
      <w:proofErr w:type="gramEnd"/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>ысотино</w:t>
      </w:r>
      <w:proofErr w:type="spellEnd"/>
      <w:r w:rsidR="005431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№</w:t>
      </w:r>
      <w:r w:rsidRPr="00543143">
        <w:rPr>
          <w:rFonts w:ascii="Arial" w:eastAsia="Times New Roman" w:hAnsi="Arial" w:cs="Arial"/>
          <w:bCs/>
          <w:color w:val="000000"/>
          <w:sz w:val="24"/>
          <w:szCs w:val="24"/>
        </w:rPr>
        <w:t>39-п</w:t>
      </w:r>
    </w:p>
    <w:p w:rsidR="00643E5A" w:rsidRPr="00543143" w:rsidRDefault="00643E5A" w:rsidP="00543143">
      <w:pPr>
        <w:shd w:val="clear" w:color="auto" w:fill="FFFFFF"/>
        <w:spacing w:after="0" w:line="240" w:lineRule="auto"/>
        <w:ind w:right="3968" w:firstLine="709"/>
        <w:jc w:val="both"/>
        <w:textAlignment w:val="baseline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</w:pPr>
      <w:r w:rsidRPr="0054314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Об утверждении плана мероприятий по выявлению бесхозяйных объектов, проведения инвентаризации и государственной регистрации прав собственности на бесхозяйные объекты, расположенные на территории Высотинского сельсовета</w:t>
      </w:r>
    </w:p>
    <w:p w:rsidR="00643E5A" w:rsidRPr="00543143" w:rsidRDefault="00543143" w:rsidP="00543143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643E5A" w:rsidRPr="00543143">
        <w:rPr>
          <w:rFonts w:ascii="Arial" w:hAnsi="Arial" w:cs="Arial"/>
          <w:color w:val="000000"/>
        </w:rPr>
        <w:t xml:space="preserve">В соответствии с Федеральными </w:t>
      </w:r>
      <w:r>
        <w:rPr>
          <w:rFonts w:ascii="Arial" w:hAnsi="Arial" w:cs="Arial"/>
          <w:color w:val="000000"/>
        </w:rPr>
        <w:t>законами от 21 июля 1997 года №</w:t>
      </w:r>
      <w:r w:rsidR="00643E5A" w:rsidRPr="00543143">
        <w:rPr>
          <w:rFonts w:ascii="Arial" w:hAnsi="Arial" w:cs="Arial"/>
          <w:color w:val="000000"/>
        </w:rPr>
        <w:t xml:space="preserve">122-ФЗ «О государственной регистрации прав на недвижимое имущество и сделок с </w:t>
      </w:r>
      <w:r>
        <w:rPr>
          <w:rFonts w:ascii="Arial" w:hAnsi="Arial" w:cs="Arial"/>
          <w:color w:val="000000"/>
        </w:rPr>
        <w:t>ним» и от 6 октября 2003 года №</w:t>
      </w:r>
      <w:r w:rsidR="00643E5A" w:rsidRPr="00543143">
        <w:rPr>
          <w:rFonts w:ascii="Arial" w:hAnsi="Arial" w:cs="Arial"/>
          <w:color w:val="000000"/>
        </w:rPr>
        <w:t>131-ФЗ «Об общих принципах организации местного самоуправления в Российской Федерации», приказом Минэкономразвития Р</w:t>
      </w:r>
      <w:r>
        <w:rPr>
          <w:rFonts w:ascii="Arial" w:hAnsi="Arial" w:cs="Arial"/>
          <w:color w:val="000000"/>
        </w:rPr>
        <w:t>оссии от 10 декабря 2015 года №</w:t>
      </w:r>
      <w:r w:rsidR="00643E5A" w:rsidRPr="00543143">
        <w:rPr>
          <w:rFonts w:ascii="Arial" w:hAnsi="Arial" w:cs="Arial"/>
          <w:color w:val="000000"/>
        </w:rPr>
        <w:t>931 «Об установлении Порядка принятия на учет бесхозяйных недвижимых вещей»</w:t>
      </w:r>
      <w:proofErr w:type="gramStart"/>
      <w:r w:rsidR="00643E5A" w:rsidRPr="00543143">
        <w:rPr>
          <w:rFonts w:ascii="Arial" w:hAnsi="Arial" w:cs="Arial"/>
          <w:color w:val="000000"/>
        </w:rPr>
        <w:t>,П</w:t>
      </w:r>
      <w:proofErr w:type="gramEnd"/>
      <w:r w:rsidR="00643E5A" w:rsidRPr="00543143">
        <w:rPr>
          <w:rFonts w:ascii="Arial" w:hAnsi="Arial" w:cs="Arial"/>
          <w:color w:val="000000"/>
        </w:rPr>
        <w:t>ОСТАНОВЛЯЮ :</w:t>
      </w:r>
    </w:p>
    <w:p w:rsidR="00643E5A" w:rsidRPr="00543143" w:rsidRDefault="00643E5A" w:rsidP="00543143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543143">
        <w:rPr>
          <w:rFonts w:ascii="Arial" w:hAnsi="Arial" w:cs="Arial"/>
          <w:color w:val="000000"/>
        </w:rPr>
        <w:t xml:space="preserve">1. Утвердить план мероприятий по выявлению бесхозяйных объектов, проведения инвентаризации и государственной регистрации прав собственности на бесхозяйные объекты, расположенные на территории </w:t>
      </w:r>
      <w:r w:rsidRPr="00543143">
        <w:rPr>
          <w:rFonts w:ascii="Arial" w:hAnsi="Arial" w:cs="Arial"/>
          <w:bCs/>
          <w:color w:val="000000" w:themeColor="text1"/>
          <w:kern w:val="36"/>
        </w:rPr>
        <w:t>Высотинского сельсовета</w:t>
      </w:r>
      <w:r w:rsidRPr="00543143">
        <w:rPr>
          <w:rFonts w:ascii="Arial" w:hAnsi="Arial" w:cs="Arial"/>
          <w:color w:val="000000"/>
        </w:rPr>
        <w:t xml:space="preserve"> согласно приложению.</w:t>
      </w:r>
    </w:p>
    <w:p w:rsidR="00643E5A" w:rsidRPr="00543143" w:rsidRDefault="00643E5A" w:rsidP="00543143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543143">
        <w:rPr>
          <w:rFonts w:ascii="Arial" w:hAnsi="Arial" w:cs="Arial"/>
          <w:color w:val="000000"/>
        </w:rPr>
        <w:t xml:space="preserve">2. </w:t>
      </w:r>
      <w:proofErr w:type="gramStart"/>
      <w:r w:rsidRPr="00543143">
        <w:rPr>
          <w:rFonts w:ascii="Arial" w:hAnsi="Arial" w:cs="Arial"/>
          <w:color w:val="000000"/>
        </w:rPr>
        <w:t>Разместить</w:t>
      </w:r>
      <w:proofErr w:type="gramEnd"/>
      <w:r w:rsidRPr="00543143">
        <w:rPr>
          <w:rFonts w:ascii="Arial" w:hAnsi="Arial" w:cs="Arial"/>
          <w:color w:val="000000"/>
        </w:rPr>
        <w:t xml:space="preserve"> настоящее постановление на официальном сайте </w:t>
      </w:r>
      <w:r w:rsidRPr="00543143">
        <w:rPr>
          <w:rFonts w:ascii="Arial" w:hAnsi="Arial" w:cs="Arial"/>
          <w:bCs/>
          <w:color w:val="000000" w:themeColor="text1"/>
          <w:kern w:val="36"/>
        </w:rPr>
        <w:t>Высотинского сельсовета</w:t>
      </w:r>
      <w:r w:rsidRPr="00543143">
        <w:rPr>
          <w:rFonts w:ascii="Arial" w:hAnsi="Arial" w:cs="Arial"/>
          <w:color w:val="000000"/>
        </w:rPr>
        <w:t xml:space="preserve"> </w:t>
      </w:r>
    </w:p>
    <w:p w:rsidR="00643E5A" w:rsidRPr="00543143" w:rsidRDefault="00643E5A" w:rsidP="00543143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543143">
        <w:rPr>
          <w:rFonts w:ascii="Arial" w:hAnsi="Arial" w:cs="Arial"/>
          <w:color w:val="000000"/>
        </w:rPr>
        <w:t xml:space="preserve">3. </w:t>
      </w:r>
      <w:proofErr w:type="gramStart"/>
      <w:r w:rsidRPr="00543143">
        <w:rPr>
          <w:rFonts w:ascii="Arial" w:hAnsi="Arial" w:cs="Arial"/>
          <w:color w:val="000000"/>
        </w:rPr>
        <w:t>Контроль за</w:t>
      </w:r>
      <w:proofErr w:type="gramEnd"/>
      <w:r w:rsidRPr="00543143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643E5A" w:rsidRPr="00543143" w:rsidRDefault="00643E5A" w:rsidP="005431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143">
        <w:rPr>
          <w:rFonts w:ascii="Arial" w:hAnsi="Arial" w:cs="Arial"/>
          <w:sz w:val="24"/>
          <w:szCs w:val="24"/>
        </w:rPr>
        <w:t>Глава сельсовета</w:t>
      </w:r>
      <w:r w:rsidR="00543143">
        <w:rPr>
          <w:rFonts w:ascii="Arial" w:hAnsi="Arial" w:cs="Arial"/>
          <w:sz w:val="24"/>
          <w:szCs w:val="24"/>
        </w:rPr>
        <w:t xml:space="preserve">                   </w:t>
      </w:r>
      <w:r w:rsidRPr="00543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143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643E5A" w:rsidRPr="00543143" w:rsidRDefault="00643E5A" w:rsidP="00543143">
      <w:pPr>
        <w:ind w:left="5529" w:right="-55" w:firstLine="709"/>
        <w:jc w:val="both"/>
        <w:rPr>
          <w:rFonts w:ascii="Arial" w:hAnsi="Arial" w:cs="Arial"/>
          <w:sz w:val="24"/>
          <w:szCs w:val="24"/>
        </w:rPr>
      </w:pPr>
      <w:r w:rsidRPr="00543143">
        <w:rPr>
          <w:rFonts w:ascii="Arial" w:hAnsi="Arial" w:cs="Arial"/>
          <w:sz w:val="24"/>
          <w:szCs w:val="24"/>
        </w:rPr>
        <w:t>Приложение к постановлению Администрации Высотинского сельсовета №39-п от 19.09.2022</w:t>
      </w:r>
    </w:p>
    <w:p w:rsidR="00643E5A" w:rsidRPr="00543143" w:rsidRDefault="00643E5A" w:rsidP="00543143">
      <w:pPr>
        <w:shd w:val="clear" w:color="auto" w:fill="FFFFFF"/>
        <w:ind w:right="82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43143">
        <w:rPr>
          <w:rFonts w:ascii="Arial" w:hAnsi="Arial" w:cs="Arial"/>
          <w:sz w:val="24"/>
          <w:szCs w:val="24"/>
        </w:rPr>
        <w:t>План мероприятий</w:t>
      </w:r>
      <w:r w:rsidR="00543143">
        <w:rPr>
          <w:rFonts w:ascii="Arial" w:hAnsi="Arial" w:cs="Arial"/>
          <w:sz w:val="24"/>
          <w:szCs w:val="24"/>
        </w:rPr>
        <w:t xml:space="preserve"> </w:t>
      </w:r>
      <w:r w:rsidRPr="00543143">
        <w:rPr>
          <w:rFonts w:ascii="Arial" w:hAnsi="Arial" w:cs="Arial"/>
          <w:sz w:val="24"/>
          <w:szCs w:val="24"/>
        </w:rPr>
        <w:t>по выявлению бесхозяйных объектов, проведения инвентаризации и</w:t>
      </w:r>
      <w:r w:rsidR="00543143">
        <w:rPr>
          <w:rFonts w:ascii="Arial" w:hAnsi="Arial" w:cs="Arial"/>
          <w:sz w:val="24"/>
          <w:szCs w:val="24"/>
        </w:rPr>
        <w:t xml:space="preserve"> </w:t>
      </w:r>
      <w:r w:rsidRPr="00543143">
        <w:rPr>
          <w:rFonts w:ascii="Arial" w:hAnsi="Arial" w:cs="Arial"/>
          <w:sz w:val="24"/>
          <w:szCs w:val="24"/>
        </w:rPr>
        <w:t>государственной регистрации прав собственности на бесхозяйные</w:t>
      </w:r>
      <w:r w:rsidR="00543143">
        <w:rPr>
          <w:rFonts w:ascii="Arial" w:hAnsi="Arial" w:cs="Arial"/>
          <w:sz w:val="24"/>
          <w:szCs w:val="24"/>
        </w:rPr>
        <w:t xml:space="preserve"> </w:t>
      </w:r>
      <w:r w:rsidRPr="00543143">
        <w:rPr>
          <w:rFonts w:ascii="Arial" w:hAnsi="Arial" w:cs="Arial"/>
          <w:spacing w:val="-1"/>
          <w:sz w:val="24"/>
          <w:szCs w:val="24"/>
        </w:rPr>
        <w:t xml:space="preserve">объекты, расположенные на территории </w:t>
      </w:r>
      <w:r w:rsidRPr="0054314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Высотинского сельсовета</w:t>
      </w:r>
    </w:p>
    <w:tbl>
      <w:tblPr>
        <w:tblStyle w:val="a4"/>
        <w:tblW w:w="9342" w:type="dxa"/>
        <w:tblLayout w:type="fixed"/>
        <w:tblLook w:val="01E0"/>
      </w:tblPr>
      <w:tblGrid>
        <w:gridCol w:w="534"/>
        <w:gridCol w:w="3118"/>
        <w:gridCol w:w="2410"/>
        <w:gridCol w:w="1276"/>
        <w:gridCol w:w="2004"/>
      </w:tblGrid>
      <w:tr w:rsidR="00643E5A" w:rsidRPr="00543143" w:rsidTr="00383FEB">
        <w:tc>
          <w:tcPr>
            <w:tcW w:w="534" w:type="dxa"/>
          </w:tcPr>
          <w:p w:rsidR="00643E5A" w:rsidRPr="00543143" w:rsidRDefault="00643E5A" w:rsidP="00543143">
            <w:pPr>
              <w:ind w:right="67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t>№</w:t>
            </w:r>
          </w:p>
          <w:p w:rsidR="00643E5A" w:rsidRPr="00543143" w:rsidRDefault="00643E5A" w:rsidP="00543143">
            <w:pPr>
              <w:ind w:right="67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t>/</w:t>
            </w:r>
            <w:proofErr w:type="spellStart"/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643E5A" w:rsidRPr="00543143" w:rsidRDefault="00643E5A" w:rsidP="00543143">
            <w:pPr>
              <w:shd w:val="clear" w:color="auto" w:fill="FFFFFF"/>
              <w:spacing w:line="274" w:lineRule="exact"/>
              <w:ind w:left="403" w:right="4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14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43E5A" w:rsidRPr="00543143" w:rsidRDefault="00643E5A" w:rsidP="00543143">
            <w:pPr>
              <w:shd w:val="clear" w:color="auto" w:fill="FFFFFF"/>
              <w:spacing w:line="274" w:lineRule="exact"/>
              <w:ind w:left="163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Ответственные </w:t>
            </w:r>
            <w:r w:rsidRPr="00543143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643E5A" w:rsidRPr="00543143" w:rsidRDefault="00643E5A" w:rsidP="00543143">
            <w:pPr>
              <w:shd w:val="clear" w:color="auto" w:fill="FFFFFF"/>
              <w:spacing w:line="274" w:lineRule="exact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143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004" w:type="dxa"/>
          </w:tcPr>
          <w:p w:rsidR="00643E5A" w:rsidRPr="00543143" w:rsidRDefault="00643E5A" w:rsidP="00543143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143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</w:tr>
      <w:tr w:rsidR="00643E5A" w:rsidRPr="00543143" w:rsidTr="00383FEB">
        <w:tc>
          <w:tcPr>
            <w:tcW w:w="534" w:type="dxa"/>
          </w:tcPr>
          <w:p w:rsidR="00643E5A" w:rsidRPr="00543143" w:rsidRDefault="00643E5A" w:rsidP="00543143">
            <w:pPr>
              <w:ind w:right="67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43E5A" w:rsidRPr="00543143" w:rsidRDefault="00643E5A" w:rsidP="00543143">
            <w:pPr>
              <w:shd w:val="clear" w:color="auto" w:fill="FFFFFF"/>
              <w:spacing w:line="274" w:lineRule="exact"/>
              <w:ind w:left="38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Проверка сведений о</w:t>
            </w:r>
            <w:r w:rsid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наличии объектов в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реестре муниципального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 xml:space="preserve">имущества </w:t>
            </w:r>
            <w:r w:rsidR="00383FEB" w:rsidRPr="00543143">
              <w:rPr>
                <w:rFonts w:ascii="Arial" w:hAnsi="Arial" w:cs="Arial"/>
                <w:sz w:val="24"/>
                <w:szCs w:val="24"/>
              </w:rPr>
              <w:t>Сухобузимского района</w:t>
            </w:r>
          </w:p>
        </w:tc>
        <w:tc>
          <w:tcPr>
            <w:tcW w:w="2410" w:type="dxa"/>
          </w:tcPr>
          <w:p w:rsidR="00643E5A" w:rsidRPr="00543143" w:rsidRDefault="00643E5A" w:rsidP="00543143">
            <w:pPr>
              <w:ind w:right="67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Pr="00543143">
              <w:rPr>
                <w:rFonts w:ascii="Arial" w:hAnsi="Arial" w:cs="Arial"/>
                <w:bCs/>
                <w:color w:val="000000" w:themeColor="text1"/>
                <w:kern w:val="36"/>
                <w:sz w:val="24"/>
                <w:szCs w:val="24"/>
              </w:rPr>
              <w:t>Высотинского сельсовета</w:t>
            </w:r>
          </w:p>
        </w:tc>
        <w:tc>
          <w:tcPr>
            <w:tcW w:w="1276" w:type="dxa"/>
          </w:tcPr>
          <w:p w:rsidR="00643E5A" w:rsidRPr="00543143" w:rsidRDefault="00643E5A" w:rsidP="00543143">
            <w:pPr>
              <w:ind w:right="67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до 3 дней</w:t>
            </w:r>
          </w:p>
        </w:tc>
        <w:tc>
          <w:tcPr>
            <w:tcW w:w="2004" w:type="dxa"/>
          </w:tcPr>
          <w:p w:rsidR="00643E5A" w:rsidRPr="00543143" w:rsidRDefault="00643E5A" w:rsidP="00543143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z w:val="24"/>
                <w:szCs w:val="24"/>
              </w:rPr>
              <w:t>Установлен факт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наличия или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pacing w:val="-3"/>
                <w:sz w:val="24"/>
                <w:szCs w:val="24"/>
              </w:rPr>
              <w:t>отсутствия в реестре</w:t>
            </w:r>
            <w:r w:rsidR="005431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FEB" w:rsidRPr="00543143">
              <w:rPr>
                <w:rFonts w:ascii="Arial" w:hAnsi="Arial" w:cs="Arial"/>
                <w:sz w:val="24"/>
                <w:szCs w:val="24"/>
              </w:rPr>
              <w:t>Сухобузимского района</w:t>
            </w:r>
          </w:p>
        </w:tc>
      </w:tr>
      <w:tr w:rsidR="00643E5A" w:rsidRPr="00543143" w:rsidTr="00383FEB">
        <w:tc>
          <w:tcPr>
            <w:tcW w:w="534" w:type="dxa"/>
          </w:tcPr>
          <w:p w:rsidR="00643E5A" w:rsidRPr="00543143" w:rsidRDefault="00643E5A" w:rsidP="00543143">
            <w:pPr>
              <w:ind w:right="67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43E5A" w:rsidRPr="00543143" w:rsidRDefault="00643E5A" w:rsidP="00543143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z w:val="24"/>
                <w:szCs w:val="24"/>
              </w:rPr>
              <w:t>Запрос сведений о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наличии объектов в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 xml:space="preserve">реестрах </w:t>
            </w:r>
            <w:r w:rsidRPr="0054314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 xml:space="preserve">имущества </w:t>
            </w:r>
            <w:r w:rsidR="00383FEB" w:rsidRPr="00543143">
              <w:rPr>
                <w:rFonts w:ascii="Arial" w:hAnsi="Arial" w:cs="Arial"/>
                <w:sz w:val="24"/>
                <w:szCs w:val="24"/>
              </w:rPr>
              <w:t>Красноярского края</w:t>
            </w:r>
            <w:r w:rsidRPr="00543143">
              <w:rPr>
                <w:rFonts w:ascii="Arial" w:hAnsi="Arial" w:cs="Arial"/>
                <w:sz w:val="24"/>
                <w:szCs w:val="24"/>
              </w:rPr>
              <w:t xml:space="preserve">, в реестре федерального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имущества Российской </w:t>
            </w:r>
            <w:r w:rsidRPr="00543143">
              <w:rPr>
                <w:rFonts w:ascii="Arial" w:hAnsi="Arial" w:cs="Arial"/>
                <w:sz w:val="24"/>
                <w:szCs w:val="24"/>
              </w:rPr>
              <w:t>Федерации, реестре государственного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 xml:space="preserve">имущества </w:t>
            </w:r>
            <w:r w:rsidR="00383FEB" w:rsidRPr="00543143">
              <w:rPr>
                <w:rFonts w:ascii="Arial" w:hAnsi="Arial" w:cs="Arial"/>
                <w:sz w:val="24"/>
                <w:szCs w:val="24"/>
              </w:rPr>
              <w:t>Красноярского края</w:t>
            </w:r>
          </w:p>
        </w:tc>
        <w:tc>
          <w:tcPr>
            <w:tcW w:w="2410" w:type="dxa"/>
          </w:tcPr>
          <w:p w:rsidR="00643E5A" w:rsidRPr="00543143" w:rsidRDefault="00643E5A" w:rsidP="00543143">
            <w:pPr>
              <w:ind w:right="67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Администрация </w:t>
            </w:r>
            <w:r w:rsidR="00383FEB" w:rsidRPr="00543143">
              <w:rPr>
                <w:rFonts w:ascii="Arial" w:hAnsi="Arial" w:cs="Arial"/>
                <w:bCs/>
                <w:color w:val="000000" w:themeColor="text1"/>
                <w:kern w:val="36"/>
                <w:sz w:val="24"/>
                <w:szCs w:val="24"/>
              </w:rPr>
              <w:t>Высотинского сельсовета</w:t>
            </w:r>
          </w:p>
        </w:tc>
        <w:tc>
          <w:tcPr>
            <w:tcW w:w="1276" w:type="dxa"/>
          </w:tcPr>
          <w:p w:rsidR="00643E5A" w:rsidRPr="00543143" w:rsidRDefault="00643E5A" w:rsidP="00543143">
            <w:pPr>
              <w:shd w:val="clear" w:color="auto" w:fill="FFFFFF"/>
              <w:ind w:lef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до 3</w:t>
            </w:r>
            <w:r w:rsidR="00075D91" w:rsidRPr="00543143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 дней</w:t>
            </w:r>
          </w:p>
        </w:tc>
        <w:tc>
          <w:tcPr>
            <w:tcW w:w="2004" w:type="dxa"/>
          </w:tcPr>
          <w:p w:rsidR="00643E5A" w:rsidRPr="00543143" w:rsidRDefault="00643E5A" w:rsidP="00543143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143">
              <w:rPr>
                <w:rFonts w:ascii="Arial" w:hAnsi="Arial" w:cs="Arial"/>
                <w:sz w:val="24"/>
                <w:szCs w:val="24"/>
              </w:rPr>
              <w:t>Установлен факт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наличия или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pacing w:val="-3"/>
                <w:sz w:val="24"/>
                <w:szCs w:val="24"/>
              </w:rPr>
              <w:t xml:space="preserve">отсутствия </w:t>
            </w:r>
            <w:r w:rsidRPr="00543143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 xml:space="preserve">в </w:t>
            </w:r>
            <w:r w:rsidR="00383FEB" w:rsidRPr="00543143">
              <w:rPr>
                <w:rFonts w:ascii="Arial" w:hAnsi="Arial" w:cs="Arial"/>
                <w:sz w:val="24"/>
                <w:szCs w:val="24"/>
              </w:rPr>
              <w:t>реестрах муниципального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FEB" w:rsidRPr="00543143">
              <w:rPr>
                <w:rFonts w:ascii="Arial" w:hAnsi="Arial" w:cs="Arial"/>
                <w:sz w:val="24"/>
                <w:szCs w:val="24"/>
              </w:rPr>
              <w:t xml:space="preserve">имущества Красноярского края, в реестре федерального </w:t>
            </w:r>
            <w:r w:rsidR="00383FEB" w:rsidRP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имущества Российской </w:t>
            </w:r>
            <w:r w:rsidR="00383FEB" w:rsidRPr="00543143">
              <w:rPr>
                <w:rFonts w:ascii="Arial" w:hAnsi="Arial" w:cs="Arial"/>
                <w:sz w:val="24"/>
                <w:szCs w:val="24"/>
              </w:rPr>
              <w:t>Федерации, реестре государственного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FEB" w:rsidRPr="00543143">
              <w:rPr>
                <w:rFonts w:ascii="Arial" w:hAnsi="Arial" w:cs="Arial"/>
                <w:sz w:val="24"/>
                <w:szCs w:val="24"/>
              </w:rPr>
              <w:t>имущества Красноярского края</w:t>
            </w:r>
          </w:p>
        </w:tc>
      </w:tr>
      <w:tr w:rsidR="00643E5A" w:rsidRPr="00543143" w:rsidTr="00383FEB">
        <w:tc>
          <w:tcPr>
            <w:tcW w:w="534" w:type="dxa"/>
          </w:tcPr>
          <w:p w:rsidR="00643E5A" w:rsidRPr="00543143" w:rsidRDefault="00643E5A" w:rsidP="00543143">
            <w:pPr>
              <w:ind w:right="67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643E5A" w:rsidRPr="00543143" w:rsidRDefault="00643E5A" w:rsidP="00543143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proofErr w:type="gramStart"/>
            <w:r w:rsidRPr="00543143">
              <w:rPr>
                <w:rFonts w:ascii="Arial" w:hAnsi="Arial" w:cs="Arial"/>
                <w:sz w:val="24"/>
                <w:szCs w:val="24"/>
              </w:rPr>
              <w:t xml:space="preserve">Запрос сведений о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зарегистрированных </w:t>
            </w:r>
            <w:r w:rsidRPr="00543143">
              <w:rPr>
                <w:rFonts w:ascii="Arial" w:hAnsi="Arial" w:cs="Arial"/>
                <w:sz w:val="24"/>
                <w:szCs w:val="24"/>
              </w:rPr>
              <w:t>правах на объекты недвижимого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имущества в соответствующих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органах (организациях),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осуществлявших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регистрацию прав на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недвижимость до введения в действие Феде</w:t>
            </w:r>
            <w:r w:rsidR="00543143">
              <w:rPr>
                <w:rFonts w:ascii="Arial" w:hAnsi="Arial" w:cs="Arial"/>
                <w:sz w:val="24"/>
                <w:szCs w:val="24"/>
              </w:rPr>
              <w:t>рального закона от 21.07.1997 №</w:t>
            </w:r>
            <w:r w:rsidRPr="00543143">
              <w:rPr>
                <w:rFonts w:ascii="Arial" w:hAnsi="Arial" w:cs="Arial"/>
                <w:sz w:val="24"/>
                <w:szCs w:val="24"/>
              </w:rPr>
              <w:t xml:space="preserve">122-ФЗ «О государственной регистрации прав на недвижимое имущество и сделок с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ним» (далее – Закон №</w:t>
            </w:r>
            <w:r w:rsidRPr="00543143">
              <w:rPr>
                <w:rFonts w:ascii="Arial" w:hAnsi="Arial" w:cs="Arial"/>
                <w:sz w:val="24"/>
                <w:szCs w:val="24"/>
              </w:rPr>
              <w:t>122-ФЗ) и до начала деятельности учреждения по государственной регистрации прав на недвижимое имущество и сделок с ним, и документы</w:t>
            </w:r>
            <w:proofErr w:type="gramEnd"/>
            <w:r w:rsidRPr="00543143">
              <w:rPr>
                <w:rFonts w:ascii="Arial" w:hAnsi="Arial" w:cs="Arial"/>
                <w:sz w:val="24"/>
                <w:szCs w:val="24"/>
              </w:rPr>
              <w:t>, подтверждающие, что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права на данные объекты недвижимого имущества ими не были зарегистрированы</w:t>
            </w:r>
          </w:p>
        </w:tc>
        <w:tc>
          <w:tcPr>
            <w:tcW w:w="2410" w:type="dxa"/>
          </w:tcPr>
          <w:p w:rsidR="00643E5A" w:rsidRPr="00543143" w:rsidRDefault="00643E5A" w:rsidP="00543143">
            <w:pPr>
              <w:ind w:right="67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383FEB" w:rsidRPr="00543143">
              <w:rPr>
                <w:rFonts w:ascii="Arial" w:hAnsi="Arial" w:cs="Arial"/>
                <w:bCs/>
                <w:color w:val="000000" w:themeColor="text1"/>
                <w:kern w:val="36"/>
                <w:sz w:val="24"/>
                <w:szCs w:val="24"/>
              </w:rPr>
              <w:t>Высотинского сельсовета</w:t>
            </w:r>
          </w:p>
        </w:tc>
        <w:tc>
          <w:tcPr>
            <w:tcW w:w="1276" w:type="dxa"/>
          </w:tcPr>
          <w:p w:rsidR="00643E5A" w:rsidRPr="00543143" w:rsidRDefault="00643E5A" w:rsidP="00543143">
            <w:pPr>
              <w:ind w:right="67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2004" w:type="dxa"/>
          </w:tcPr>
          <w:p w:rsidR="00643E5A" w:rsidRPr="00543143" w:rsidRDefault="00643E5A" w:rsidP="00543143">
            <w:pPr>
              <w:shd w:val="clear" w:color="auto" w:fill="FFFFFF"/>
              <w:spacing w:line="274" w:lineRule="exact"/>
              <w:ind w:right="-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Установлен факт </w:t>
            </w:r>
            <w:r w:rsidRPr="00543143">
              <w:rPr>
                <w:rFonts w:ascii="Arial" w:hAnsi="Arial" w:cs="Arial"/>
                <w:sz w:val="24"/>
                <w:szCs w:val="24"/>
              </w:rPr>
              <w:t>наличия или отсутствия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543143">
              <w:rPr>
                <w:rFonts w:ascii="Arial" w:hAnsi="Arial" w:cs="Arial"/>
                <w:sz w:val="24"/>
                <w:szCs w:val="24"/>
              </w:rPr>
              <w:t>зарегистрированных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43143">
              <w:rPr>
                <w:rFonts w:ascii="Arial" w:hAnsi="Arial" w:cs="Arial"/>
                <w:sz w:val="24"/>
                <w:szCs w:val="24"/>
              </w:rPr>
              <w:t>правах</w:t>
            </w:r>
            <w:proofErr w:type="gramEnd"/>
            <w:r w:rsidRPr="00543143">
              <w:rPr>
                <w:rFonts w:ascii="Arial" w:hAnsi="Arial" w:cs="Arial"/>
                <w:sz w:val="24"/>
                <w:szCs w:val="24"/>
              </w:rPr>
              <w:t xml:space="preserve"> на объекты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недвижимого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имущества в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соответствующих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органах</w:t>
            </w:r>
          </w:p>
          <w:p w:rsidR="00643E5A" w:rsidRPr="00543143" w:rsidRDefault="00643E5A" w:rsidP="00543143">
            <w:pPr>
              <w:shd w:val="clear" w:color="auto" w:fill="FFFFFF"/>
              <w:spacing w:line="274" w:lineRule="exact"/>
              <w:ind w:right="-88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543143">
              <w:rPr>
                <w:rFonts w:ascii="Arial" w:hAnsi="Arial" w:cs="Arial"/>
                <w:sz w:val="24"/>
                <w:szCs w:val="24"/>
              </w:rPr>
              <w:t>организациях</w:t>
            </w:r>
            <w:proofErr w:type="gramEnd"/>
            <w:r w:rsidRPr="00543143">
              <w:rPr>
                <w:rFonts w:ascii="Arial" w:hAnsi="Arial" w:cs="Arial"/>
                <w:sz w:val="24"/>
                <w:szCs w:val="24"/>
              </w:rPr>
              <w:t>),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осуществлявших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регистрацию прав на</w:t>
            </w:r>
            <w:r w:rsid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Pr="00543143">
              <w:rPr>
                <w:rFonts w:ascii="Arial" w:hAnsi="Arial" w:cs="Arial"/>
                <w:sz w:val="24"/>
                <w:szCs w:val="24"/>
              </w:rPr>
              <w:t>недвижимость до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введения в действие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Закона №</w:t>
            </w:r>
            <w:r w:rsidRPr="00543143">
              <w:rPr>
                <w:rFonts w:ascii="Arial" w:hAnsi="Arial" w:cs="Arial"/>
                <w:sz w:val="24"/>
                <w:szCs w:val="24"/>
              </w:rPr>
              <w:t>122-ФЗ</w:t>
            </w:r>
          </w:p>
        </w:tc>
      </w:tr>
      <w:tr w:rsidR="00643E5A" w:rsidRPr="00543143" w:rsidTr="00383FEB">
        <w:tc>
          <w:tcPr>
            <w:tcW w:w="534" w:type="dxa"/>
          </w:tcPr>
          <w:p w:rsidR="00643E5A" w:rsidRPr="00543143" w:rsidRDefault="00643E5A" w:rsidP="00543143">
            <w:pPr>
              <w:ind w:right="67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43E5A" w:rsidRPr="00543143" w:rsidRDefault="00643E5A" w:rsidP="0054314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Запрос сведений из</w:t>
            </w:r>
            <w:r w:rsid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Единого государственного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реестра прав на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 xml:space="preserve">недвижимое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имущество и сделок с </w:t>
            </w:r>
            <w:r w:rsidRPr="00543143">
              <w:rPr>
                <w:rFonts w:ascii="Arial" w:hAnsi="Arial" w:cs="Arial"/>
                <w:sz w:val="24"/>
                <w:szCs w:val="24"/>
              </w:rPr>
              <w:t>ним об объектах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недвижимого имущества</w:t>
            </w:r>
          </w:p>
        </w:tc>
        <w:tc>
          <w:tcPr>
            <w:tcW w:w="2410" w:type="dxa"/>
          </w:tcPr>
          <w:p w:rsidR="00643E5A" w:rsidRPr="00543143" w:rsidRDefault="00643E5A" w:rsidP="00543143">
            <w:pPr>
              <w:shd w:val="clear" w:color="auto" w:fill="FFFFFF"/>
              <w:ind w:left="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383FEB" w:rsidRPr="00543143">
              <w:rPr>
                <w:rFonts w:ascii="Arial" w:hAnsi="Arial" w:cs="Arial"/>
                <w:bCs/>
                <w:color w:val="000000" w:themeColor="text1"/>
                <w:kern w:val="36"/>
                <w:sz w:val="24"/>
                <w:szCs w:val="24"/>
              </w:rPr>
              <w:t>Высотинского сельсовета</w:t>
            </w:r>
          </w:p>
        </w:tc>
        <w:tc>
          <w:tcPr>
            <w:tcW w:w="1276" w:type="dxa"/>
          </w:tcPr>
          <w:p w:rsidR="00643E5A" w:rsidRPr="00543143" w:rsidRDefault="00643E5A" w:rsidP="00543143">
            <w:pPr>
              <w:shd w:val="clear" w:color="auto" w:fill="FFFFFF"/>
              <w:ind w:lef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до 7 дней</w:t>
            </w:r>
          </w:p>
        </w:tc>
        <w:tc>
          <w:tcPr>
            <w:tcW w:w="2004" w:type="dxa"/>
          </w:tcPr>
          <w:p w:rsidR="00643E5A" w:rsidRPr="00543143" w:rsidRDefault="00643E5A" w:rsidP="0054314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Получены сведения</w:t>
            </w:r>
            <w:r w:rsid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из Единого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государственного реестра прав на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недвижимое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имущество и сделок с </w:t>
            </w:r>
            <w:r w:rsidRPr="00543143">
              <w:rPr>
                <w:rFonts w:ascii="Arial" w:hAnsi="Arial" w:cs="Arial"/>
                <w:sz w:val="24"/>
                <w:szCs w:val="24"/>
              </w:rPr>
              <w:t>ним</w:t>
            </w:r>
          </w:p>
        </w:tc>
      </w:tr>
      <w:tr w:rsidR="00643E5A" w:rsidRPr="00543143" w:rsidTr="00383FEB">
        <w:trPr>
          <w:trHeight w:val="3391"/>
        </w:trPr>
        <w:tc>
          <w:tcPr>
            <w:tcW w:w="534" w:type="dxa"/>
          </w:tcPr>
          <w:p w:rsidR="00643E5A" w:rsidRPr="00543143" w:rsidRDefault="00643E5A" w:rsidP="00543143">
            <w:pPr>
              <w:ind w:right="67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643E5A" w:rsidRPr="00543143" w:rsidRDefault="00643E5A" w:rsidP="00543143">
            <w:pPr>
              <w:shd w:val="clear" w:color="auto" w:fill="FFFFFF"/>
              <w:spacing w:line="274" w:lineRule="exact"/>
              <w:ind w:lef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Направление сведений </w:t>
            </w:r>
            <w:r w:rsidRPr="00543143">
              <w:rPr>
                <w:rFonts w:ascii="Arial" w:hAnsi="Arial" w:cs="Arial"/>
                <w:sz w:val="24"/>
                <w:szCs w:val="24"/>
              </w:rPr>
              <w:t>о выявленных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бесхозяйных объектах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ЖКХ и документов, в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сельских поселений, на </w:t>
            </w:r>
            <w:r w:rsidRPr="00543143">
              <w:rPr>
                <w:rFonts w:ascii="Arial" w:hAnsi="Arial" w:cs="Arial"/>
                <w:sz w:val="24"/>
                <w:szCs w:val="24"/>
              </w:rPr>
              <w:t>территории которых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выявлены бесхозяйные объекты, для принятия решения и совершения необходимых действий по признанию права собственности на объекты и их передаче эксплуатирующей организации на эксплуатацию в соответствии с требованиями действующего законодательства на период до момента признания права собственности на такие объекты</w:t>
            </w:r>
            <w:proofErr w:type="gramEnd"/>
          </w:p>
        </w:tc>
        <w:tc>
          <w:tcPr>
            <w:tcW w:w="2410" w:type="dxa"/>
          </w:tcPr>
          <w:p w:rsidR="00643E5A" w:rsidRPr="00543143" w:rsidRDefault="00643E5A" w:rsidP="00543143">
            <w:pPr>
              <w:ind w:right="67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383FEB" w:rsidRPr="00543143">
              <w:rPr>
                <w:rFonts w:ascii="Arial" w:hAnsi="Arial" w:cs="Arial"/>
                <w:bCs/>
                <w:color w:val="000000" w:themeColor="text1"/>
                <w:kern w:val="36"/>
                <w:sz w:val="24"/>
                <w:szCs w:val="24"/>
              </w:rPr>
              <w:t>Высотинского сельсовета</w:t>
            </w:r>
          </w:p>
        </w:tc>
        <w:tc>
          <w:tcPr>
            <w:tcW w:w="1276" w:type="dxa"/>
          </w:tcPr>
          <w:p w:rsidR="00643E5A" w:rsidRPr="00543143" w:rsidRDefault="00643E5A" w:rsidP="00543143">
            <w:pPr>
              <w:ind w:right="67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до 3 дней</w:t>
            </w:r>
          </w:p>
        </w:tc>
        <w:tc>
          <w:tcPr>
            <w:tcW w:w="2004" w:type="dxa"/>
          </w:tcPr>
          <w:p w:rsidR="00643E5A" w:rsidRPr="00543143" w:rsidRDefault="00643E5A" w:rsidP="00543143">
            <w:pPr>
              <w:shd w:val="clear" w:color="auto" w:fill="FFFFFF"/>
              <w:spacing w:line="274" w:lineRule="exact"/>
              <w:ind w:left="5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143">
              <w:rPr>
                <w:rFonts w:ascii="Arial" w:hAnsi="Arial" w:cs="Arial"/>
                <w:sz w:val="24"/>
                <w:szCs w:val="24"/>
              </w:rPr>
              <w:t>Получены ответы от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администраций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сельских поселений,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на территории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которых выявлены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бесхозяйные объекты</w:t>
            </w:r>
          </w:p>
          <w:p w:rsidR="00643E5A" w:rsidRPr="00543143" w:rsidRDefault="00643E5A" w:rsidP="00543143">
            <w:pPr>
              <w:ind w:right="67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643E5A" w:rsidRPr="00543143" w:rsidTr="00383FEB">
        <w:tc>
          <w:tcPr>
            <w:tcW w:w="534" w:type="dxa"/>
          </w:tcPr>
          <w:p w:rsidR="00643E5A" w:rsidRPr="00543143" w:rsidRDefault="00643E5A" w:rsidP="00543143">
            <w:pPr>
              <w:ind w:right="67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43E5A" w:rsidRPr="00543143" w:rsidRDefault="00643E5A" w:rsidP="00543143">
            <w:pPr>
              <w:shd w:val="clear" w:color="auto" w:fill="FFFFFF"/>
              <w:ind w:left="33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Государственная</w:t>
            </w:r>
            <w:r w:rsid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регистрация права</w:t>
            </w:r>
            <w:r w:rsid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муниципальной </w:t>
            </w:r>
            <w:r w:rsid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собственности на объект недвижимого имущества, ранее принятого на учет в</w:t>
            </w:r>
            <w:r w:rsid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качестве бесхозяйного</w:t>
            </w:r>
          </w:p>
        </w:tc>
        <w:tc>
          <w:tcPr>
            <w:tcW w:w="2410" w:type="dxa"/>
          </w:tcPr>
          <w:p w:rsidR="00643E5A" w:rsidRPr="00543143" w:rsidRDefault="00643E5A" w:rsidP="00543143">
            <w:pPr>
              <w:ind w:right="67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383FEB" w:rsidRPr="00543143">
              <w:rPr>
                <w:rFonts w:ascii="Arial" w:hAnsi="Arial" w:cs="Arial"/>
                <w:bCs/>
                <w:color w:val="000000" w:themeColor="text1"/>
                <w:kern w:val="36"/>
                <w:sz w:val="24"/>
                <w:szCs w:val="24"/>
              </w:rPr>
              <w:t>Высотинского сельсовета</w:t>
            </w:r>
          </w:p>
        </w:tc>
        <w:tc>
          <w:tcPr>
            <w:tcW w:w="1276" w:type="dxa"/>
          </w:tcPr>
          <w:p w:rsidR="00643E5A" w:rsidRPr="00543143" w:rsidRDefault="00543143" w:rsidP="00543143">
            <w:pPr>
              <w:shd w:val="clear" w:color="auto" w:fill="FFFFFF"/>
              <w:ind w:left="-108" w:right="-108"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3143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E5A" w:rsidRPr="00543143">
              <w:rPr>
                <w:rFonts w:ascii="Arial" w:hAnsi="Arial" w:cs="Arial"/>
                <w:spacing w:val="-2"/>
                <w:sz w:val="24"/>
                <w:szCs w:val="24"/>
              </w:rPr>
              <w:t>соответствии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43E5A" w:rsidRPr="00543143">
              <w:rPr>
                <w:rFonts w:ascii="Arial" w:hAnsi="Arial" w:cs="Arial"/>
                <w:spacing w:val="-2"/>
                <w:sz w:val="24"/>
                <w:szCs w:val="24"/>
              </w:rPr>
              <w:t>с Законом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43E5A" w:rsidRPr="00543143">
              <w:rPr>
                <w:rFonts w:ascii="Arial" w:hAnsi="Arial" w:cs="Arial"/>
                <w:spacing w:val="-2"/>
                <w:sz w:val="24"/>
                <w:szCs w:val="24"/>
              </w:rPr>
              <w:t>№ 122-ФЗ</w:t>
            </w:r>
          </w:p>
        </w:tc>
        <w:tc>
          <w:tcPr>
            <w:tcW w:w="2004" w:type="dxa"/>
          </w:tcPr>
          <w:p w:rsidR="00643E5A" w:rsidRPr="00543143" w:rsidRDefault="00643E5A" w:rsidP="0054314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proofErr w:type="gramStart"/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Зарегистрированный объект недвижимого</w:t>
            </w:r>
            <w:r w:rsid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имущества, ранее</w:t>
            </w:r>
            <w:r w:rsid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>принятый на учет</w:t>
            </w:r>
            <w:r w:rsid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pacing w:val="-2"/>
                <w:sz w:val="24"/>
                <w:szCs w:val="24"/>
              </w:rPr>
              <w:t xml:space="preserve"> в </w:t>
            </w:r>
            <w:r w:rsidRPr="00543143">
              <w:rPr>
                <w:rFonts w:ascii="Arial" w:hAnsi="Arial" w:cs="Arial"/>
                <w:sz w:val="24"/>
                <w:szCs w:val="24"/>
              </w:rPr>
              <w:t>качестве</w:t>
            </w:r>
            <w:r w:rsidR="005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143">
              <w:rPr>
                <w:rFonts w:ascii="Arial" w:hAnsi="Arial" w:cs="Arial"/>
                <w:sz w:val="24"/>
                <w:szCs w:val="24"/>
              </w:rPr>
              <w:t>бесхозяйного</w:t>
            </w:r>
            <w:proofErr w:type="gramEnd"/>
          </w:p>
        </w:tc>
      </w:tr>
    </w:tbl>
    <w:p w:rsidR="0099138B" w:rsidRPr="00543143" w:rsidRDefault="0099138B" w:rsidP="00543143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99138B" w:rsidRPr="00543143" w:rsidSect="0099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5A"/>
    <w:rsid w:val="00075D91"/>
    <w:rsid w:val="00383FEB"/>
    <w:rsid w:val="004A04D4"/>
    <w:rsid w:val="00543143"/>
    <w:rsid w:val="00643E5A"/>
    <w:rsid w:val="0099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B"/>
  </w:style>
  <w:style w:type="paragraph" w:styleId="1">
    <w:name w:val="heading 1"/>
    <w:basedOn w:val="a"/>
    <w:link w:val="10"/>
    <w:uiPriority w:val="9"/>
    <w:qFormat/>
    <w:rsid w:val="00643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4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F099-B2C8-4D43-B891-0E9C5C36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2022-09-19T07:12:00Z</cp:lastPrinted>
  <dcterms:created xsi:type="dcterms:W3CDTF">2022-09-19T06:48:00Z</dcterms:created>
  <dcterms:modified xsi:type="dcterms:W3CDTF">2022-10-04T03:06:00Z</dcterms:modified>
</cp:coreProperties>
</file>