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1B" w:rsidRPr="00FB4452" w:rsidRDefault="0031521B" w:rsidP="00FB4452">
      <w:pPr>
        <w:spacing w:line="240" w:lineRule="auto"/>
        <w:ind w:left="709" w:right="1984"/>
        <w:jc w:val="center"/>
        <w:rPr>
          <w:rFonts w:ascii="Arial" w:hAnsi="Arial" w:cs="Arial"/>
          <w:b/>
          <w:sz w:val="24"/>
          <w:szCs w:val="24"/>
        </w:rPr>
      </w:pPr>
      <w:r w:rsidRPr="00FB4452">
        <w:rPr>
          <w:rFonts w:ascii="Arial" w:hAnsi="Arial" w:cs="Arial"/>
          <w:b/>
          <w:sz w:val="24"/>
          <w:szCs w:val="24"/>
        </w:rPr>
        <w:t>КРАСНОЯРСКИЙ КРАЙ СУХОБУЗИМСКИЙ РАЙОН</w:t>
      </w:r>
      <w:r w:rsidR="00FB4452">
        <w:rPr>
          <w:rFonts w:ascii="Arial" w:hAnsi="Arial" w:cs="Arial"/>
          <w:b/>
          <w:sz w:val="24"/>
          <w:szCs w:val="24"/>
        </w:rPr>
        <w:t xml:space="preserve"> </w:t>
      </w:r>
      <w:r w:rsidRPr="00FB4452">
        <w:rPr>
          <w:rFonts w:ascii="Arial" w:hAnsi="Arial" w:cs="Arial"/>
          <w:b/>
          <w:sz w:val="24"/>
          <w:szCs w:val="24"/>
        </w:rPr>
        <w:t>АДМИНИСТРАЦИЯ</w:t>
      </w:r>
      <w:r w:rsidR="00FB4452">
        <w:rPr>
          <w:rFonts w:ascii="Arial" w:hAnsi="Arial" w:cs="Arial"/>
          <w:b/>
          <w:sz w:val="24"/>
          <w:szCs w:val="24"/>
        </w:rPr>
        <w:t xml:space="preserve"> </w:t>
      </w:r>
      <w:r w:rsidRPr="00FB4452">
        <w:rPr>
          <w:rFonts w:ascii="Arial" w:hAnsi="Arial" w:cs="Arial"/>
          <w:b/>
          <w:sz w:val="24"/>
          <w:szCs w:val="24"/>
        </w:rPr>
        <w:t>ВЫСОТИНСКОГО</w:t>
      </w:r>
      <w:r w:rsidR="00FB4452">
        <w:rPr>
          <w:rFonts w:ascii="Arial" w:hAnsi="Arial" w:cs="Arial"/>
          <w:b/>
          <w:sz w:val="24"/>
          <w:szCs w:val="24"/>
        </w:rPr>
        <w:t xml:space="preserve"> </w:t>
      </w:r>
      <w:r w:rsidRPr="00FB4452">
        <w:rPr>
          <w:rFonts w:ascii="Arial" w:hAnsi="Arial" w:cs="Arial"/>
          <w:b/>
          <w:sz w:val="24"/>
          <w:szCs w:val="24"/>
        </w:rPr>
        <w:t>СЕЛЬСОВЕТА</w:t>
      </w:r>
    </w:p>
    <w:p w:rsidR="0031521B" w:rsidRPr="00FB4452" w:rsidRDefault="0031521B" w:rsidP="00FB4452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4452">
        <w:rPr>
          <w:rFonts w:ascii="Arial" w:hAnsi="Arial" w:cs="Arial"/>
          <w:b/>
          <w:sz w:val="24"/>
          <w:szCs w:val="24"/>
        </w:rPr>
        <w:t>ПОСТАНОВЛЕНИЕ</w:t>
      </w:r>
    </w:p>
    <w:p w:rsidR="0031521B" w:rsidRPr="00FB4452" w:rsidRDefault="0031521B" w:rsidP="00FB4452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452">
        <w:rPr>
          <w:rFonts w:ascii="Arial" w:hAnsi="Arial" w:cs="Arial"/>
          <w:sz w:val="24"/>
          <w:szCs w:val="24"/>
        </w:rPr>
        <w:t>03.10.2022 года</w:t>
      </w:r>
      <w:r w:rsidR="00FB4452">
        <w:rPr>
          <w:rFonts w:ascii="Arial" w:hAnsi="Arial" w:cs="Arial"/>
          <w:sz w:val="24"/>
          <w:szCs w:val="24"/>
        </w:rPr>
        <w:t xml:space="preserve">               </w:t>
      </w:r>
      <w:r w:rsidRPr="00FB4452">
        <w:rPr>
          <w:rFonts w:ascii="Arial" w:hAnsi="Arial" w:cs="Arial"/>
          <w:sz w:val="24"/>
          <w:szCs w:val="24"/>
        </w:rPr>
        <w:t xml:space="preserve"> с. Высотино</w:t>
      </w:r>
      <w:r w:rsidR="00FB4452">
        <w:rPr>
          <w:rFonts w:ascii="Arial" w:hAnsi="Arial" w:cs="Arial"/>
          <w:sz w:val="24"/>
          <w:szCs w:val="24"/>
        </w:rPr>
        <w:t xml:space="preserve">                  №</w:t>
      </w:r>
      <w:r w:rsidRPr="00FB4452">
        <w:rPr>
          <w:rFonts w:ascii="Arial" w:hAnsi="Arial" w:cs="Arial"/>
          <w:sz w:val="24"/>
          <w:szCs w:val="24"/>
        </w:rPr>
        <w:t>41-п</w:t>
      </w:r>
    </w:p>
    <w:p w:rsidR="0031521B" w:rsidRPr="00FB4452" w:rsidRDefault="0031521B" w:rsidP="00FB4452">
      <w:pPr>
        <w:tabs>
          <w:tab w:val="left" w:pos="330"/>
          <w:tab w:val="center" w:pos="46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452">
        <w:rPr>
          <w:rFonts w:ascii="Arial" w:hAnsi="Arial" w:cs="Arial"/>
          <w:color w:val="000000"/>
          <w:sz w:val="24"/>
          <w:szCs w:val="24"/>
        </w:rPr>
        <w:t>Об утверждении Положения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  <w:sz w:val="24"/>
          <w:szCs w:val="24"/>
        </w:rPr>
        <w:t>об организации 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  <w:sz w:val="24"/>
          <w:szCs w:val="24"/>
        </w:rPr>
        <w:t>осуществлении мероприятий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  <w:sz w:val="24"/>
          <w:szCs w:val="24"/>
        </w:rPr>
        <w:t>по увековечению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  <w:sz w:val="24"/>
          <w:szCs w:val="24"/>
        </w:rPr>
        <w:t>памяти погибших при защите Отечества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sz w:val="24"/>
          <w:szCs w:val="24"/>
        </w:rPr>
        <w:t>на территории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sz w:val="24"/>
          <w:szCs w:val="24"/>
        </w:rPr>
        <w:t>Высотинского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sz w:val="24"/>
          <w:szCs w:val="24"/>
        </w:rPr>
        <w:t>сельсовета</w:t>
      </w:r>
    </w:p>
    <w:p w:rsidR="0031521B" w:rsidRPr="00FB4452" w:rsidRDefault="0031521B" w:rsidP="00FB4452">
      <w:pPr>
        <w:pStyle w:val="a4"/>
        <w:ind w:firstLine="709"/>
        <w:jc w:val="both"/>
        <w:rPr>
          <w:rFonts w:ascii="Arial" w:hAnsi="Arial" w:cs="Arial"/>
          <w:b/>
        </w:rPr>
      </w:pPr>
      <w:proofErr w:type="gramStart"/>
      <w:r w:rsidRPr="00FB4452">
        <w:rPr>
          <w:rFonts w:ascii="Arial" w:hAnsi="Arial" w:cs="Arial"/>
          <w:color w:val="000000"/>
          <w:shd w:val="clear" w:color="auto" w:fill="FFFFFF"/>
        </w:rPr>
        <w:t>В целях увековечения памяти погибших при защите Отечества, в соответствии с Федеральным з</w:t>
      </w:r>
      <w:r w:rsidR="00FB4452">
        <w:rPr>
          <w:rFonts w:ascii="Arial" w:hAnsi="Arial" w:cs="Arial"/>
          <w:color w:val="000000"/>
          <w:shd w:val="clear" w:color="auto" w:fill="FFFFFF"/>
        </w:rPr>
        <w:t>аконом от 14 января 1993 года №</w:t>
      </w:r>
      <w:r w:rsidRPr="00FB4452">
        <w:rPr>
          <w:rFonts w:ascii="Arial" w:hAnsi="Arial" w:cs="Arial"/>
          <w:color w:val="000000"/>
          <w:shd w:val="clear" w:color="auto" w:fill="FFFFFF"/>
        </w:rPr>
        <w:t>4292-1 «Об увековечении памяти погибших при защите Отечества», Федеральным за</w:t>
      </w:r>
      <w:r w:rsidR="00FB4452">
        <w:rPr>
          <w:rFonts w:ascii="Arial" w:hAnsi="Arial" w:cs="Arial"/>
          <w:color w:val="000000"/>
          <w:shd w:val="clear" w:color="auto" w:fill="FFFFFF"/>
        </w:rPr>
        <w:t>коном от 06 октября 2003 года №</w:t>
      </w:r>
      <w:r w:rsidRPr="00FB4452">
        <w:rPr>
          <w:rFonts w:ascii="Arial" w:hAnsi="Arial" w:cs="Arial"/>
          <w:color w:val="000000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и </w:t>
      </w:r>
      <w:r w:rsidRPr="00FB4452">
        <w:rPr>
          <w:rFonts w:ascii="Arial" w:hAnsi="Arial" w:cs="Arial"/>
          <w:color w:val="212121"/>
        </w:rPr>
        <w:t>руководствуясь</w:t>
      </w:r>
      <w:r w:rsidR="00FB4452">
        <w:rPr>
          <w:rFonts w:ascii="Arial" w:hAnsi="Arial" w:cs="Arial"/>
          <w:color w:val="212121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Уставом </w:t>
      </w:r>
      <w:proofErr w:type="spellStart"/>
      <w:r w:rsidRPr="00FB4452">
        <w:rPr>
          <w:rFonts w:ascii="Arial" w:hAnsi="Arial" w:cs="Arial"/>
          <w:color w:val="000000"/>
        </w:rPr>
        <w:t>Высотиноского</w:t>
      </w:r>
      <w:proofErr w:type="spellEnd"/>
      <w:r w:rsidRPr="00FB4452">
        <w:rPr>
          <w:rFonts w:ascii="Arial" w:hAnsi="Arial" w:cs="Arial"/>
          <w:color w:val="000000"/>
        </w:rPr>
        <w:t xml:space="preserve"> сельсовета Сухобузимского района Красноярского края</w:t>
      </w:r>
      <w:r w:rsidRPr="00FB4452">
        <w:rPr>
          <w:rFonts w:ascii="Arial" w:hAnsi="Arial" w:cs="Arial"/>
        </w:rPr>
        <w:t>,</w:t>
      </w:r>
      <w:r w:rsidR="00FB4452">
        <w:rPr>
          <w:rFonts w:ascii="Arial" w:hAnsi="Arial" w:cs="Arial"/>
        </w:rPr>
        <w:t xml:space="preserve"> </w:t>
      </w:r>
      <w:proofErr w:type="gramEnd"/>
    </w:p>
    <w:p w:rsidR="0031521B" w:rsidRPr="00FB4452" w:rsidRDefault="0031521B" w:rsidP="00FB4452">
      <w:pPr>
        <w:pStyle w:val="a4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</w:rPr>
        <w:t>ПОСТАНОВЛЯЮ</w:t>
      </w:r>
      <w:r w:rsidRPr="00FB4452">
        <w:rPr>
          <w:rFonts w:ascii="Arial" w:hAnsi="Arial" w:cs="Arial"/>
        </w:rPr>
        <w:t>: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FB4452">
        <w:rPr>
          <w:rFonts w:ascii="Arial" w:hAnsi="Arial" w:cs="Arial"/>
          <w:color w:val="000000"/>
        </w:rPr>
        <w:t>1.Утвердить прилагаемое Положение об организации и осуществлении мероприятий по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увековечению памяти погибших при защите Отечества </w:t>
      </w:r>
      <w:r w:rsidRPr="00FB4452">
        <w:rPr>
          <w:rFonts w:ascii="Arial" w:hAnsi="Arial" w:cs="Arial"/>
        </w:rPr>
        <w:t>на территории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</w:rPr>
        <w:t xml:space="preserve"> сельсовета.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  <w:spacing w:val="-4"/>
        </w:rPr>
        <w:t>2.</w:t>
      </w:r>
      <w:r w:rsidRPr="00FB4452">
        <w:rPr>
          <w:rFonts w:ascii="Arial" w:eastAsia="Calibri" w:hAnsi="Arial" w:cs="Arial"/>
        </w:rPr>
        <w:t xml:space="preserve"> </w:t>
      </w:r>
      <w:proofErr w:type="gramStart"/>
      <w:r w:rsidRPr="00FB4452">
        <w:rPr>
          <w:rFonts w:ascii="Arial" w:eastAsia="Calibri" w:hAnsi="Arial" w:cs="Arial"/>
        </w:rPr>
        <w:t>Контроль за</w:t>
      </w:r>
      <w:proofErr w:type="gramEnd"/>
      <w:r w:rsidRPr="00FB4452">
        <w:rPr>
          <w:rFonts w:ascii="Arial" w:eastAsia="Calibri" w:hAnsi="Arial" w:cs="Arial"/>
        </w:rPr>
        <w:t xml:space="preserve"> выполнением данного постановления оставляю за собой. </w:t>
      </w:r>
    </w:p>
    <w:p w:rsidR="0031521B" w:rsidRPr="00FB4452" w:rsidRDefault="0031521B" w:rsidP="00FB4452">
      <w:pPr>
        <w:spacing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FB4452">
        <w:rPr>
          <w:rFonts w:ascii="Arial" w:hAnsi="Arial" w:cs="Arial"/>
          <w:color w:val="000000"/>
          <w:sz w:val="24"/>
          <w:szCs w:val="24"/>
        </w:rPr>
        <w:t>3</w:t>
      </w:r>
      <w:r w:rsidRPr="00FB4452">
        <w:rPr>
          <w:rFonts w:ascii="Arial" w:eastAsia="Calibri" w:hAnsi="Arial" w:cs="Arial"/>
          <w:color w:val="000000"/>
          <w:sz w:val="24"/>
          <w:szCs w:val="24"/>
        </w:rPr>
        <w:t xml:space="preserve"> Настоящее Постановление вступает в силу после</w:t>
      </w:r>
      <w:r w:rsidR="00FB44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4452">
        <w:rPr>
          <w:rFonts w:ascii="Arial" w:eastAsia="Calibri" w:hAnsi="Arial" w:cs="Arial"/>
          <w:sz w:val="24"/>
          <w:szCs w:val="24"/>
        </w:rPr>
        <w:t xml:space="preserve"> официального опубликования</w:t>
      </w:r>
      <w:r w:rsidR="00FB4452">
        <w:rPr>
          <w:rFonts w:ascii="Arial" w:eastAsia="Calibri" w:hAnsi="Arial" w:cs="Arial"/>
          <w:sz w:val="24"/>
          <w:szCs w:val="24"/>
        </w:rPr>
        <w:t xml:space="preserve"> в печатном издании «</w:t>
      </w:r>
      <w:r w:rsidRPr="00FB4452">
        <w:rPr>
          <w:rFonts w:ascii="Arial" w:eastAsia="Calibri" w:hAnsi="Arial" w:cs="Arial"/>
          <w:sz w:val="24"/>
          <w:szCs w:val="24"/>
        </w:rPr>
        <w:t>Ведомости</w:t>
      </w:r>
      <w:r w:rsidR="00FB4452">
        <w:rPr>
          <w:rFonts w:ascii="Arial" w:eastAsia="Calibri" w:hAnsi="Arial" w:cs="Arial"/>
          <w:sz w:val="24"/>
          <w:szCs w:val="24"/>
        </w:rPr>
        <w:t xml:space="preserve"> </w:t>
      </w:r>
      <w:r w:rsidRPr="00FB4452">
        <w:rPr>
          <w:rFonts w:ascii="Arial" w:eastAsia="Calibri" w:hAnsi="Arial" w:cs="Arial"/>
          <w:sz w:val="24"/>
          <w:szCs w:val="24"/>
        </w:rPr>
        <w:t>органов местного</w:t>
      </w:r>
      <w:r w:rsidR="00FB4452">
        <w:rPr>
          <w:rFonts w:ascii="Arial" w:eastAsia="Calibri" w:hAnsi="Arial" w:cs="Arial"/>
          <w:sz w:val="24"/>
          <w:szCs w:val="24"/>
        </w:rPr>
        <w:t xml:space="preserve"> </w:t>
      </w:r>
      <w:r w:rsidRPr="00FB4452">
        <w:rPr>
          <w:rFonts w:ascii="Arial" w:eastAsia="Calibri" w:hAnsi="Arial" w:cs="Arial"/>
          <w:sz w:val="24"/>
          <w:szCs w:val="24"/>
        </w:rPr>
        <w:t>самоуправления</w:t>
      </w:r>
      <w:r w:rsidR="00FB4452">
        <w:rPr>
          <w:rFonts w:ascii="Arial" w:eastAsia="Calibri" w:hAnsi="Arial" w:cs="Arial"/>
          <w:sz w:val="24"/>
          <w:szCs w:val="24"/>
        </w:rPr>
        <w:t xml:space="preserve"> </w:t>
      </w:r>
      <w:r w:rsidRPr="00FB4452">
        <w:rPr>
          <w:rFonts w:ascii="Arial" w:eastAsia="Calibri" w:hAnsi="Arial" w:cs="Arial"/>
          <w:sz w:val="24"/>
          <w:szCs w:val="24"/>
        </w:rPr>
        <w:t xml:space="preserve"> Высотинского</w:t>
      </w:r>
      <w:r w:rsidR="00FB4452">
        <w:rPr>
          <w:rFonts w:ascii="Arial" w:eastAsia="Calibri" w:hAnsi="Arial" w:cs="Arial"/>
          <w:sz w:val="24"/>
          <w:szCs w:val="24"/>
        </w:rPr>
        <w:t xml:space="preserve"> </w:t>
      </w:r>
      <w:r w:rsidRPr="00FB4452">
        <w:rPr>
          <w:rFonts w:ascii="Arial" w:eastAsia="Calibri" w:hAnsi="Arial" w:cs="Arial"/>
          <w:sz w:val="24"/>
          <w:szCs w:val="24"/>
        </w:rPr>
        <w:t>сельсовета» и подлежит размещению в сети Интернет на официальном сайте муниципального образования</w:t>
      </w:r>
      <w:r w:rsidR="00FB4452">
        <w:rPr>
          <w:rFonts w:ascii="Arial" w:eastAsia="Calibri" w:hAnsi="Arial" w:cs="Arial"/>
          <w:sz w:val="24"/>
          <w:szCs w:val="24"/>
        </w:rPr>
        <w:t xml:space="preserve">  </w:t>
      </w:r>
      <w:r w:rsidRPr="00FB4452">
        <w:rPr>
          <w:rFonts w:ascii="Arial" w:eastAsia="Calibri" w:hAnsi="Arial" w:cs="Arial"/>
          <w:sz w:val="24"/>
          <w:szCs w:val="24"/>
        </w:rPr>
        <w:t xml:space="preserve">Высотинский сельсовет: </w:t>
      </w:r>
      <w:proofErr w:type="spellStart"/>
      <w:r w:rsidRPr="00FB4452">
        <w:rPr>
          <w:rFonts w:ascii="Arial" w:eastAsia="Calibri" w:hAnsi="Arial" w:cs="Arial"/>
          <w:sz w:val="24"/>
          <w:szCs w:val="24"/>
          <w:lang w:val="en-US"/>
        </w:rPr>
        <w:t>visotino</w:t>
      </w:r>
      <w:proofErr w:type="spellEnd"/>
      <w:r w:rsidRPr="00FB4452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FB4452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31521B" w:rsidRPr="00FB4452" w:rsidRDefault="0031521B" w:rsidP="00FB4452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1521B" w:rsidRPr="00FB4452" w:rsidRDefault="0031521B" w:rsidP="00FB4452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1521B" w:rsidRPr="00FB4452" w:rsidRDefault="0031521B" w:rsidP="00FB4452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FB4452">
        <w:rPr>
          <w:rFonts w:ascii="Arial" w:eastAsia="Calibri" w:hAnsi="Arial" w:cs="Arial"/>
          <w:sz w:val="24"/>
          <w:szCs w:val="24"/>
        </w:rPr>
        <w:t>Глава</w:t>
      </w:r>
      <w:r w:rsidR="00FB4452">
        <w:rPr>
          <w:rFonts w:ascii="Arial" w:eastAsia="Calibri" w:hAnsi="Arial" w:cs="Arial"/>
          <w:sz w:val="24"/>
          <w:szCs w:val="24"/>
        </w:rPr>
        <w:t xml:space="preserve"> </w:t>
      </w:r>
      <w:r w:rsidRPr="00FB4452">
        <w:rPr>
          <w:rFonts w:ascii="Arial" w:eastAsia="Calibri" w:hAnsi="Arial" w:cs="Arial"/>
          <w:sz w:val="24"/>
          <w:szCs w:val="24"/>
        </w:rPr>
        <w:t>администрации</w:t>
      </w:r>
    </w:p>
    <w:p w:rsidR="0031521B" w:rsidRPr="00FB4452" w:rsidRDefault="0031521B" w:rsidP="00FB4452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FB4452">
        <w:rPr>
          <w:rFonts w:ascii="Arial" w:eastAsia="Calibri" w:hAnsi="Arial" w:cs="Arial"/>
          <w:sz w:val="24"/>
          <w:szCs w:val="24"/>
        </w:rPr>
        <w:t>Высотинского сельсовета</w:t>
      </w:r>
      <w:r w:rsidR="00FB4452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FB4452">
        <w:rPr>
          <w:rFonts w:ascii="Arial" w:eastAsia="Calibri" w:hAnsi="Arial" w:cs="Arial"/>
          <w:sz w:val="24"/>
          <w:szCs w:val="24"/>
        </w:rPr>
        <w:t xml:space="preserve"> С.В. </w:t>
      </w:r>
      <w:proofErr w:type="spellStart"/>
      <w:r w:rsidRPr="00FB4452">
        <w:rPr>
          <w:rFonts w:ascii="Arial" w:eastAsia="Calibri" w:hAnsi="Arial" w:cs="Arial"/>
          <w:sz w:val="24"/>
          <w:szCs w:val="24"/>
        </w:rPr>
        <w:t>Сухорученко</w:t>
      </w:r>
      <w:proofErr w:type="spellEnd"/>
    </w:p>
    <w:p w:rsidR="0031521B" w:rsidRPr="00FB4452" w:rsidRDefault="0031521B" w:rsidP="00FB4452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Утверждено постановлением администрации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>сельсовета</w:t>
      </w:r>
      <w:r w:rsidR="00FB4452">
        <w:rPr>
          <w:rFonts w:ascii="Arial" w:hAnsi="Arial" w:cs="Arial"/>
        </w:rPr>
        <w:t xml:space="preserve"> от 03.10.2022 №</w:t>
      </w:r>
      <w:r w:rsidRPr="00FB4452">
        <w:rPr>
          <w:rFonts w:ascii="Arial" w:hAnsi="Arial" w:cs="Arial"/>
        </w:rPr>
        <w:t>41-п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>Положение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>об организации и осуществлении мероприятий по увековечению памяти погибших при защите Отечества на территории</w:t>
      </w:r>
      <w:r w:rsidR="00FB4452">
        <w:rPr>
          <w:rFonts w:ascii="Arial" w:hAnsi="Arial" w:cs="Arial"/>
          <w:b/>
          <w:bCs/>
          <w:color w:val="000000"/>
        </w:rPr>
        <w:t xml:space="preserve"> </w:t>
      </w:r>
      <w:r w:rsidRPr="00FB4452">
        <w:rPr>
          <w:rFonts w:ascii="Arial" w:hAnsi="Arial" w:cs="Arial"/>
          <w:b/>
          <w:bCs/>
          <w:color w:val="000000"/>
        </w:rPr>
        <w:t>Высотинского</w:t>
      </w:r>
      <w:r w:rsidR="00FB4452">
        <w:rPr>
          <w:rFonts w:ascii="Arial" w:hAnsi="Arial" w:cs="Arial"/>
          <w:b/>
          <w:bCs/>
          <w:color w:val="000000"/>
        </w:rPr>
        <w:t xml:space="preserve"> </w:t>
      </w:r>
      <w:r w:rsidRPr="00FB4452">
        <w:rPr>
          <w:rFonts w:ascii="Arial" w:hAnsi="Arial" w:cs="Arial"/>
          <w:b/>
          <w:bCs/>
          <w:color w:val="000000"/>
        </w:rPr>
        <w:t>сельсовета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>1. Общие положения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1.1. </w:t>
      </w:r>
      <w:proofErr w:type="gramStart"/>
      <w:r w:rsidRPr="00FB4452">
        <w:rPr>
          <w:rFonts w:ascii="Arial" w:hAnsi="Arial" w:cs="Arial"/>
          <w:color w:val="000000"/>
        </w:rPr>
        <w:t>Настоящее Положение разработано в соответствии с Федеральным за</w:t>
      </w:r>
      <w:r w:rsidR="00FB4452">
        <w:rPr>
          <w:rFonts w:ascii="Arial" w:hAnsi="Arial" w:cs="Arial"/>
          <w:color w:val="000000"/>
        </w:rPr>
        <w:t>коном от 06 октября 2003 года №</w:t>
      </w:r>
      <w:r w:rsidRPr="00FB4452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 Федеральным законом Российской Федерации от 14 января 1993</w:t>
      </w:r>
      <w:r w:rsidR="00FB4452">
        <w:rPr>
          <w:rFonts w:ascii="Arial" w:hAnsi="Arial" w:cs="Arial"/>
          <w:color w:val="000000"/>
        </w:rPr>
        <w:t xml:space="preserve"> года №</w:t>
      </w:r>
      <w:r w:rsidRPr="00FB4452">
        <w:rPr>
          <w:rFonts w:ascii="Arial" w:hAnsi="Arial" w:cs="Arial"/>
          <w:color w:val="000000"/>
        </w:rPr>
        <w:t>4292-1 «Об увековечении памяти п</w:t>
      </w:r>
      <w:r w:rsidR="00FB4452">
        <w:rPr>
          <w:rFonts w:ascii="Arial" w:hAnsi="Arial" w:cs="Arial"/>
          <w:color w:val="000000"/>
        </w:rPr>
        <w:t xml:space="preserve">огибших при защите Отечества» и </w:t>
      </w:r>
      <w:r w:rsidRPr="00FB4452">
        <w:rPr>
          <w:rFonts w:ascii="Arial" w:hAnsi="Arial" w:cs="Arial"/>
          <w:color w:val="000000"/>
        </w:rPr>
        <w:t xml:space="preserve">определяет порядок организации и осуществлении мероприятий по увековечению памяти погибших при защите Отечества </w:t>
      </w:r>
      <w:r w:rsidRPr="00FB4452">
        <w:rPr>
          <w:rFonts w:ascii="Arial" w:hAnsi="Arial" w:cs="Arial"/>
        </w:rPr>
        <w:t>на территории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</w:rPr>
        <w:t>сельсовета</w:t>
      </w:r>
      <w:proofErr w:type="gramEnd"/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1.2. Увековечению подлежит память: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 погибших при выполнении воинского долга на территориях других государств;</w:t>
      </w:r>
    </w:p>
    <w:p w:rsidR="0031521B" w:rsidRPr="00FB4452" w:rsidRDefault="00FB4452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- умерших от ран, контузий, увечий или заболеваний, полученных </w:t>
      </w:r>
      <w:proofErr w:type="gramStart"/>
      <w:r w:rsidR="0031521B" w:rsidRPr="00FB4452">
        <w:rPr>
          <w:rFonts w:ascii="Arial" w:hAnsi="Arial" w:cs="Arial"/>
          <w:color w:val="000000"/>
        </w:rPr>
        <w:t>при</w:t>
      </w:r>
      <w:proofErr w:type="gramEnd"/>
      <w:r w:rsidR="0031521B" w:rsidRPr="00FB4452">
        <w:rPr>
          <w:rFonts w:ascii="Arial" w:hAnsi="Arial" w:cs="Arial"/>
          <w:color w:val="000000"/>
        </w:rPr>
        <w:t xml:space="preserve">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lastRenderedPageBreak/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 Дань памяти воздается и иностранным гражданам, погибшим при защите России.</w:t>
      </w:r>
    </w:p>
    <w:p w:rsidR="0031521B" w:rsidRPr="00FB4452" w:rsidRDefault="00FB4452" w:rsidP="00E85CF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1.3. Основными формами увековечения памяти погибших при защите Отечества являются: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 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 сохранение и обустройство отдельных территорий, исторически связанных с подвигами погибших при защите Отечества;</w:t>
      </w:r>
    </w:p>
    <w:p w:rsidR="0031521B" w:rsidRPr="00FB4452" w:rsidRDefault="00FB4452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31521B" w:rsidRPr="00FB4452">
        <w:rPr>
          <w:rFonts w:ascii="Arial" w:hAnsi="Arial" w:cs="Arial"/>
          <w:color w:val="000000"/>
        </w:rPr>
        <w:t xml:space="preserve"> - проведение поисковой работы, направленной на выявление неизвестных воинских захоронений и </w:t>
      </w:r>
      <w:proofErr w:type="spellStart"/>
      <w:r w:rsidR="0031521B" w:rsidRPr="00FB4452">
        <w:rPr>
          <w:rFonts w:ascii="Arial" w:hAnsi="Arial" w:cs="Arial"/>
          <w:color w:val="000000"/>
        </w:rPr>
        <w:t>непогребенных</w:t>
      </w:r>
      <w:proofErr w:type="spellEnd"/>
      <w:r w:rsidR="0031521B" w:rsidRPr="00FB4452">
        <w:rPr>
          <w:rFonts w:ascii="Arial" w:hAnsi="Arial" w:cs="Arial"/>
          <w:color w:val="000000"/>
        </w:rPr>
        <w:t xml:space="preserve">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создание мемориальных музеев и сооружение на местах боевых действий памятных знаков;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- 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31521B" w:rsidRPr="00FB4452" w:rsidRDefault="00FB4452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- 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31521B" w:rsidRPr="00FB4452" w:rsidRDefault="00FB4452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- 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 установление памятных дат, увековечивающих имена погибших при защите Отечества.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1.4. Администрация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сельсовета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 xml:space="preserve">2. Порядок захоронения (перезахоронения) </w:t>
      </w:r>
      <w:proofErr w:type="spellStart"/>
      <w:r w:rsidRPr="00FB4452">
        <w:rPr>
          <w:rFonts w:ascii="Arial" w:hAnsi="Arial" w:cs="Arial"/>
          <w:b/>
          <w:bCs/>
          <w:color w:val="000000"/>
        </w:rPr>
        <w:t>непогребенных</w:t>
      </w:r>
      <w:proofErr w:type="spellEnd"/>
      <w:r w:rsidRPr="00FB4452">
        <w:rPr>
          <w:rFonts w:ascii="Arial" w:hAnsi="Arial" w:cs="Arial"/>
          <w:b/>
          <w:bCs/>
          <w:color w:val="000000"/>
        </w:rPr>
        <w:t xml:space="preserve"> останков погибших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b/>
          <w:bCs/>
          <w:color w:val="000000"/>
        </w:rPr>
        <w:t>при защите Отечества</w:t>
      </w:r>
    </w:p>
    <w:p w:rsidR="00E85CF3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2.1. Захоронение (перезахоронение) </w:t>
      </w:r>
      <w:proofErr w:type="spellStart"/>
      <w:r w:rsidR="0031521B" w:rsidRPr="00FB4452">
        <w:rPr>
          <w:rFonts w:ascii="Arial" w:hAnsi="Arial" w:cs="Arial"/>
          <w:color w:val="000000"/>
        </w:rPr>
        <w:t>непогребенных</w:t>
      </w:r>
      <w:proofErr w:type="spellEnd"/>
      <w:r w:rsidR="0031521B" w:rsidRPr="00FB4452">
        <w:rPr>
          <w:rFonts w:ascii="Arial" w:hAnsi="Arial" w:cs="Arial"/>
          <w:color w:val="000000"/>
        </w:rPr>
        <w:t xml:space="preserve"> останков погибших осуществляет администрация </w:t>
      </w:r>
      <w:r w:rsidR="0031521B" w:rsidRPr="00FB4452">
        <w:rPr>
          <w:rFonts w:ascii="Arial" w:hAnsi="Arial" w:cs="Arial"/>
        </w:rPr>
        <w:t>Высотинского</w:t>
      </w:r>
      <w:r w:rsidR="0031521B" w:rsidRPr="00FB4452">
        <w:rPr>
          <w:rFonts w:ascii="Arial" w:hAnsi="Arial" w:cs="Arial"/>
          <w:color w:val="000000"/>
        </w:rPr>
        <w:t xml:space="preserve"> сельсовета в пределах своей компетенции в соответствии с действующим законодательством Российской Федерации, общевоинскими уставами, приказами и директивами командования с </w:t>
      </w:r>
      <w:r w:rsidR="0031521B" w:rsidRPr="00FB4452">
        <w:rPr>
          <w:rFonts w:ascii="Arial" w:hAnsi="Arial" w:cs="Arial"/>
          <w:color w:val="000000"/>
        </w:rPr>
        <w:lastRenderedPageBreak/>
        <w:t>отданием воинских почестей. При этом не запрещается проведение религиозных обрядов.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2.2. Захоронение </w:t>
      </w:r>
      <w:proofErr w:type="spellStart"/>
      <w:r w:rsidRPr="00FB4452">
        <w:rPr>
          <w:rFonts w:ascii="Arial" w:hAnsi="Arial" w:cs="Arial"/>
          <w:color w:val="000000"/>
        </w:rPr>
        <w:t>непогребенных</w:t>
      </w:r>
      <w:proofErr w:type="spellEnd"/>
      <w:r w:rsidRPr="00FB4452">
        <w:rPr>
          <w:rFonts w:ascii="Arial" w:hAnsi="Arial" w:cs="Arial"/>
          <w:color w:val="000000"/>
        </w:rPr>
        <w:t xml:space="preserve"> </w:t>
      </w:r>
      <w:proofErr w:type="gramStart"/>
      <w:r w:rsidRPr="00FB4452">
        <w:rPr>
          <w:rFonts w:ascii="Arial" w:hAnsi="Arial" w:cs="Arial"/>
          <w:color w:val="000000"/>
        </w:rPr>
        <w:t>останков погибших, обнаруженных в ходе поисковой работы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color w:val="000000"/>
        </w:rPr>
        <w:t>сельсовета организует</w:t>
      </w:r>
      <w:proofErr w:type="gramEnd"/>
      <w:r w:rsidRPr="00FB4452">
        <w:rPr>
          <w:rFonts w:ascii="Arial" w:hAnsi="Arial" w:cs="Arial"/>
          <w:color w:val="000000"/>
        </w:rPr>
        <w:t xml:space="preserve"> и проводит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администрация </w:t>
      </w:r>
      <w:r w:rsidRPr="00FB4452">
        <w:rPr>
          <w:rFonts w:ascii="Arial" w:hAnsi="Arial" w:cs="Arial"/>
        </w:rPr>
        <w:t>Высотинского</w:t>
      </w:r>
      <w:r w:rsidRPr="00FB4452">
        <w:rPr>
          <w:rFonts w:ascii="Arial" w:hAnsi="Arial" w:cs="Arial"/>
          <w:color w:val="000000"/>
        </w:rPr>
        <w:t xml:space="preserve"> сельсовета.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2.3. Захоронение (перезахоронение) останков погибших защитников Отечества, производится в существующие зарегистрированные воинские захоронения. 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2.4. Захоронение (перезахоронение) останков погибших защитников Отечества, обнаруженных при проведении поисковых работ, чьих родственников удалось установить, может быть проведено в месте, указанном родственниками погибшего.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2.5. Перезахоронение останков погибших защитников Отечества, чьих родственников удалось установить, розыск которых осуществляют органы военного управления, проводится с уведомлением родственников погибших.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2.6. Захоронение </w:t>
      </w:r>
      <w:proofErr w:type="spellStart"/>
      <w:r w:rsidRPr="00FB4452">
        <w:rPr>
          <w:rFonts w:ascii="Arial" w:hAnsi="Arial" w:cs="Arial"/>
          <w:color w:val="000000"/>
        </w:rPr>
        <w:t>непогребенных</w:t>
      </w:r>
      <w:proofErr w:type="spellEnd"/>
      <w:r w:rsidRPr="00FB4452">
        <w:rPr>
          <w:rFonts w:ascii="Arial" w:hAnsi="Arial" w:cs="Arial"/>
          <w:color w:val="000000"/>
        </w:rPr>
        <w:t xml:space="preserve">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2.7. Захоронение осуществляется с отданием воинских почестей, организация которых возлагается на органы военного управления.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2.8.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2.9.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2.10. 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Pr="00FB4452">
        <w:rPr>
          <w:rFonts w:ascii="Arial" w:hAnsi="Arial" w:cs="Arial"/>
          <w:color w:val="000000"/>
        </w:rPr>
        <w:t xml:space="preserve"> сельсовета 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2.11. Предприятия, учреждения, организации или граждане, виновные в повреждении воинских захоронений, обязаны их восстановить.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>3. Порядок учета воинских захоронений, увековечивших память погибших при защите отечества на территории</w:t>
      </w:r>
      <w:r w:rsidR="00FB4452">
        <w:rPr>
          <w:rFonts w:ascii="Arial" w:hAnsi="Arial" w:cs="Arial"/>
          <w:b/>
          <w:bCs/>
          <w:color w:val="000000"/>
        </w:rPr>
        <w:t xml:space="preserve"> </w:t>
      </w:r>
      <w:r w:rsidRPr="00FB4452">
        <w:rPr>
          <w:rFonts w:ascii="Arial" w:hAnsi="Arial" w:cs="Arial"/>
          <w:b/>
          <w:color w:val="000000"/>
        </w:rPr>
        <w:t>Высотинского</w:t>
      </w:r>
      <w:r w:rsidR="00FB4452">
        <w:rPr>
          <w:rFonts w:ascii="Arial" w:hAnsi="Arial" w:cs="Arial"/>
          <w:b/>
          <w:color w:val="000000"/>
        </w:rPr>
        <w:t xml:space="preserve"> </w:t>
      </w:r>
      <w:r w:rsidRPr="00FB4452">
        <w:rPr>
          <w:rFonts w:ascii="Arial" w:hAnsi="Arial" w:cs="Arial"/>
          <w:b/>
          <w:color w:val="000000"/>
        </w:rPr>
        <w:t>сельсовета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3.1. Учету подлежат все мемориальные сооружения и объекты, расположенные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Pr="00FB4452">
        <w:rPr>
          <w:rFonts w:ascii="Arial" w:hAnsi="Arial" w:cs="Arial"/>
          <w:color w:val="000000"/>
        </w:rPr>
        <w:t xml:space="preserve"> сельсовета независимо от того, в чьем пользовании или собственности они находятся.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3.2. Учет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3.3. Документы учета мемориальных сооружений и объектов подлежат постоянному хранению.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3.4. Уполномоченное лицо администрации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Pr="00FB4452">
        <w:rPr>
          <w:rFonts w:ascii="Arial" w:hAnsi="Arial" w:cs="Arial"/>
          <w:color w:val="000000"/>
        </w:rPr>
        <w:t xml:space="preserve"> сельсовета ведет реестр воинских захоронений, мемориальных сооружений и </w:t>
      </w:r>
      <w:proofErr w:type="gramStart"/>
      <w:r w:rsidRPr="00FB4452">
        <w:rPr>
          <w:rFonts w:ascii="Arial" w:hAnsi="Arial" w:cs="Arial"/>
          <w:color w:val="000000"/>
        </w:rPr>
        <w:t>объектов</w:t>
      </w:r>
      <w:proofErr w:type="gramEnd"/>
      <w:r w:rsidRPr="00FB4452">
        <w:rPr>
          <w:rFonts w:ascii="Arial" w:hAnsi="Arial" w:cs="Arial"/>
          <w:color w:val="000000"/>
        </w:rPr>
        <w:t xml:space="preserve"> увековечивающих память погибших при защите Отечества которые находятся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Pr="00FB4452">
        <w:rPr>
          <w:rFonts w:ascii="Arial" w:hAnsi="Arial" w:cs="Arial"/>
          <w:color w:val="000000"/>
        </w:rPr>
        <w:t xml:space="preserve"> сельсовета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>4. Сохранность, содержание и благоустройство воинских захоронений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4.1. Контроль за состоянием и сохранностью воинских захоронений, мемориальных сооружений и объектов, увековечивших память погибших при </w:t>
      </w:r>
      <w:r w:rsidRPr="00FB4452">
        <w:rPr>
          <w:rFonts w:ascii="Arial" w:hAnsi="Arial" w:cs="Arial"/>
          <w:color w:val="000000"/>
        </w:rPr>
        <w:lastRenderedPageBreak/>
        <w:t>защите Отечества расположенных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color w:val="000000"/>
        </w:rPr>
        <w:t>сельсовета в соответствии с настоящим Положением, осуществляет администрация</w:t>
      </w:r>
      <w:proofErr w:type="gramStart"/>
      <w:r w:rsidRPr="00FB4452">
        <w:rPr>
          <w:rFonts w:ascii="Arial" w:hAnsi="Arial" w:cs="Arial"/>
          <w:color w:val="000000"/>
        </w:rPr>
        <w:t xml:space="preserve"> .</w:t>
      </w:r>
      <w:proofErr w:type="gramEnd"/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В целях обеспечения сохранности воинских захоронений в местах, где они расположены, администрация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>сельсовета, устанавливает охранные зоны и зоны охраняемого природного ландшафта в порядке, определяемом законодательством Российской Федерации.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4.2.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администрации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сельсовета, благотворительных пожертвований и других источников финансирования.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 4.3. В целях уточнения объемов бюджетных ассигнований и реализации мероприятий, связанных с сохранением и реконструкцией воинских захоронений, администрация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Pr="00FB4452">
        <w:rPr>
          <w:rFonts w:ascii="Arial" w:hAnsi="Arial" w:cs="Arial"/>
          <w:color w:val="000000"/>
        </w:rPr>
        <w:t xml:space="preserve"> сельсовета вправе разработать долгосрочные муниципальные целевые программы.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4.4. При проведении работ в рамках весеннего месячника по благоустройству и подготовке территории поселения к летнему периоду приводится в порядок территория воинских захоронений, мемориальных сооружений и объектов, увековечивших память погибших при защите Отечества расположенных на территории администрации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сельсовета.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4.5.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сельсовета, включают: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>- соблюдение правил учета;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 - установку мемориального знака, информационной таблички; 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- организацию проведения обследований мемориальных сооружений или объектов; </w:t>
      </w:r>
    </w:p>
    <w:p w:rsidR="0031521B" w:rsidRPr="00FB4452" w:rsidRDefault="0031521B" w:rsidP="00E85CF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 - согласование заданий и проектов проведения работ на воинских захоронениях, мемориальных сооружениях или объектах;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 - </w:t>
      </w:r>
      <w:proofErr w:type="gramStart"/>
      <w:r w:rsidRPr="00FB4452">
        <w:rPr>
          <w:rFonts w:ascii="Arial" w:hAnsi="Arial" w:cs="Arial"/>
          <w:color w:val="000000"/>
        </w:rPr>
        <w:t>контроль за</w:t>
      </w:r>
      <w:proofErr w:type="gramEnd"/>
      <w:r w:rsidRPr="00FB4452">
        <w:rPr>
          <w:rFonts w:ascii="Arial" w:hAnsi="Arial" w:cs="Arial"/>
          <w:color w:val="000000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</w:rPr>
        <w:t xml:space="preserve"> </w:t>
      </w:r>
      <w:r w:rsidRPr="00FB4452">
        <w:rPr>
          <w:rFonts w:ascii="Arial" w:hAnsi="Arial" w:cs="Arial"/>
          <w:color w:val="000000"/>
        </w:rPr>
        <w:t>сельсовета в период проведения исследовательских и ремонтно-реставрационных работ;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t xml:space="preserve">- согласование мероприятий по обеспечению сохранности </w:t>
      </w:r>
      <w:proofErr w:type="gramStart"/>
      <w:r w:rsidRPr="00FB4452">
        <w:rPr>
          <w:rFonts w:ascii="Arial" w:hAnsi="Arial" w:cs="Arial"/>
          <w:color w:val="000000"/>
        </w:rPr>
        <w:t>с</w:t>
      </w:r>
      <w:proofErr w:type="gramEnd"/>
      <w:r w:rsidRPr="00FB4452">
        <w:rPr>
          <w:rFonts w:ascii="Arial" w:hAnsi="Arial" w:cs="Arial"/>
          <w:color w:val="000000"/>
        </w:rPr>
        <w:t xml:space="preserve"> администрацией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 xml:space="preserve">Высотинского </w:t>
      </w:r>
      <w:r w:rsidRPr="00FB4452">
        <w:rPr>
          <w:rFonts w:ascii="Arial" w:hAnsi="Arial" w:cs="Arial"/>
          <w:color w:val="000000"/>
        </w:rPr>
        <w:t>сельсовета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>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Pr="00FB4452">
        <w:rPr>
          <w:rFonts w:ascii="Arial" w:hAnsi="Arial" w:cs="Arial"/>
          <w:color w:val="000000"/>
        </w:rPr>
        <w:t xml:space="preserve">сельсовета, </w:t>
      </w:r>
      <w:proofErr w:type="gramStart"/>
      <w:r w:rsidRPr="00FB4452">
        <w:rPr>
          <w:rFonts w:ascii="Arial" w:hAnsi="Arial" w:cs="Arial"/>
          <w:color w:val="000000"/>
        </w:rPr>
        <w:t>контроль за</w:t>
      </w:r>
      <w:proofErr w:type="gramEnd"/>
      <w:r w:rsidRPr="00FB4452">
        <w:rPr>
          <w:rFonts w:ascii="Arial" w:hAnsi="Arial" w:cs="Arial"/>
          <w:color w:val="000000"/>
        </w:rPr>
        <w:t xml:space="preserve"> их выполнением. 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Проекты планировки, застройки и реконструкции населенных пунктов </w:t>
      </w:r>
      <w:r w:rsidR="0031521B" w:rsidRPr="00FB4452">
        <w:rPr>
          <w:rFonts w:ascii="Arial" w:hAnsi="Arial" w:cs="Arial"/>
        </w:rPr>
        <w:t>Высотинского</w:t>
      </w:r>
      <w:r w:rsidR="0031521B" w:rsidRPr="00FB4452">
        <w:rPr>
          <w:rFonts w:ascii="Arial" w:hAnsi="Arial" w:cs="Arial"/>
          <w:color w:val="000000"/>
        </w:rPr>
        <w:t xml:space="preserve"> сельсовета, строительных объектов разрабатываются с учетом необходимости обеспечения сохранности воинских захоронений.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4.6. На каждом воинском захоронении, мемориальном сооружении и </w:t>
      </w:r>
      <w:proofErr w:type="gramStart"/>
      <w:r w:rsidR="0031521B" w:rsidRPr="00FB4452">
        <w:rPr>
          <w:rFonts w:ascii="Arial" w:hAnsi="Arial" w:cs="Arial"/>
          <w:color w:val="000000"/>
        </w:rPr>
        <w:t>объекте, увековечившем память погибших при защите Отечества расположенных на территории</w:t>
      </w:r>
      <w:r w:rsidR="00FB4452"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</w:rPr>
        <w:t>Высотинского</w:t>
      </w:r>
      <w:r w:rsidR="0031521B" w:rsidRPr="00FB4452">
        <w:rPr>
          <w:rFonts w:ascii="Arial" w:hAnsi="Arial" w:cs="Arial"/>
          <w:color w:val="000000"/>
        </w:rPr>
        <w:t xml:space="preserve"> сельсовета устанавливаются</w:t>
      </w:r>
      <w:proofErr w:type="gramEnd"/>
      <w:r w:rsidR="0031521B" w:rsidRPr="00FB4452">
        <w:rPr>
          <w:rFonts w:ascii="Arial" w:hAnsi="Arial" w:cs="Arial"/>
          <w:color w:val="000000"/>
        </w:rPr>
        <w:t xml:space="preserve"> мемориальный знак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 Образец мемориального знака или информационной таблички утверждается постановлением администрации</w:t>
      </w:r>
      <w:r w:rsidR="00FB4452"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</w:rPr>
        <w:t>Высотинского</w:t>
      </w:r>
      <w:r w:rsidR="0031521B" w:rsidRPr="00FB4452">
        <w:rPr>
          <w:rFonts w:ascii="Arial" w:hAnsi="Arial" w:cs="Arial"/>
          <w:color w:val="000000"/>
        </w:rPr>
        <w:t xml:space="preserve"> сельсовета.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color w:val="000000"/>
        </w:rPr>
        <w:lastRenderedPageBreak/>
        <w:t xml:space="preserve">4.7. Снос, перемещение и изменение воинских захоронений, мемориальных сооружений и </w:t>
      </w:r>
      <w:proofErr w:type="gramStart"/>
      <w:r w:rsidRPr="00FB4452">
        <w:rPr>
          <w:rFonts w:ascii="Arial" w:hAnsi="Arial" w:cs="Arial"/>
          <w:color w:val="000000"/>
        </w:rPr>
        <w:t>объектов, увековечивших память погибших при защите Отечества запрещается</w:t>
      </w:r>
      <w:proofErr w:type="gramEnd"/>
      <w:r w:rsidRPr="00FB4452">
        <w:rPr>
          <w:rFonts w:ascii="Arial" w:hAnsi="Arial" w:cs="Arial"/>
          <w:color w:val="000000"/>
        </w:rPr>
        <w:t xml:space="preserve">. </w:t>
      </w:r>
    </w:p>
    <w:p w:rsidR="0031521B" w:rsidRPr="00FB4452" w:rsidRDefault="0031521B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452">
        <w:rPr>
          <w:rFonts w:ascii="Arial" w:hAnsi="Arial" w:cs="Arial"/>
          <w:b/>
          <w:bCs/>
          <w:color w:val="000000"/>
        </w:rPr>
        <w:t>5. Заключительные положения</w:t>
      </w:r>
    </w:p>
    <w:p w:rsidR="0031521B" w:rsidRPr="00FB4452" w:rsidRDefault="00E85CF3" w:rsidP="00FB44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 xml:space="preserve">5.1. Материалы о погибших при защите Отечества подлежат публикации и размещению на официальном сайте администрации </w:t>
      </w:r>
      <w:r w:rsidR="0031521B" w:rsidRPr="00FB4452">
        <w:rPr>
          <w:rFonts w:ascii="Arial" w:hAnsi="Arial" w:cs="Arial"/>
        </w:rPr>
        <w:t>Высотинского</w:t>
      </w:r>
      <w:r w:rsidR="00FB4452"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сельсовета.</w:t>
      </w:r>
    </w:p>
    <w:p w:rsidR="0031521B" w:rsidRPr="00FB4452" w:rsidRDefault="00FB4452" w:rsidP="00FB445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521B" w:rsidRPr="00FB4452">
        <w:rPr>
          <w:rFonts w:ascii="Arial" w:hAnsi="Arial" w:cs="Arial"/>
          <w:color w:val="000000"/>
        </w:rPr>
        <w:t>5.2. Предприятия, организации, учреждения и граждане несут ответственность за сохранность воинских захоронений, памятников, стел, обелисков, других мемориальных сооружений и объектов, увековечивающих память погибших, согласно действующему законодательству РФ.</w:t>
      </w:r>
    </w:p>
    <w:sectPr w:rsidR="0031521B" w:rsidRPr="00FB4452" w:rsidSect="0037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1B"/>
    <w:rsid w:val="0031521B"/>
    <w:rsid w:val="003760CE"/>
    <w:rsid w:val="00E85CF3"/>
    <w:rsid w:val="00F724BB"/>
    <w:rsid w:val="00F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1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2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521B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5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5567,bqiaagaaeyqcaaagiaiaaaphraeabdveaq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152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5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2022-10-03T08:11:00Z</dcterms:created>
  <dcterms:modified xsi:type="dcterms:W3CDTF">2022-11-07T01:57:00Z</dcterms:modified>
</cp:coreProperties>
</file>