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B6" w:rsidRPr="00CB7EB3" w:rsidRDefault="009040B6" w:rsidP="00CB7EB3">
      <w:pPr>
        <w:ind w:left="1134" w:right="2125"/>
        <w:jc w:val="both"/>
        <w:outlineLvl w:val="0"/>
        <w:rPr>
          <w:rFonts w:ascii="Arial" w:hAnsi="Arial" w:cs="Arial"/>
        </w:rPr>
      </w:pPr>
      <w:r w:rsidRPr="00CB7EB3">
        <w:rPr>
          <w:rFonts w:ascii="Arial" w:hAnsi="Arial" w:cs="Arial"/>
        </w:rPr>
        <w:t>КРАСНОЯРСКИЙ КРАЙ СУХОБУЗИМСКИЙ РАЙОН АДМИНИСТРАЦИЯ ВЫСОТИНСКОГО СЕЛЬСОВЕТА</w:t>
      </w:r>
    </w:p>
    <w:p w:rsidR="009040B6" w:rsidRPr="00CB7EB3" w:rsidRDefault="009040B6" w:rsidP="00CB7EB3">
      <w:pPr>
        <w:ind w:firstLine="709"/>
        <w:jc w:val="center"/>
        <w:outlineLvl w:val="0"/>
        <w:rPr>
          <w:rFonts w:ascii="Arial" w:hAnsi="Arial" w:cs="Arial"/>
        </w:rPr>
      </w:pPr>
      <w:r w:rsidRPr="00CB7EB3">
        <w:rPr>
          <w:rFonts w:ascii="Arial" w:hAnsi="Arial" w:cs="Arial"/>
        </w:rPr>
        <w:t>ПОСТАНОВЛЕНИЕ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14 ноября 2022г.</w:t>
      </w:r>
      <w:r w:rsidR="00CB7EB3">
        <w:rPr>
          <w:rFonts w:ascii="Arial" w:hAnsi="Arial" w:cs="Arial"/>
        </w:rPr>
        <w:t xml:space="preserve">          </w:t>
      </w:r>
      <w:r w:rsidRPr="00CB7EB3">
        <w:rPr>
          <w:rFonts w:ascii="Arial" w:hAnsi="Arial" w:cs="Arial"/>
        </w:rPr>
        <w:t>с. Высотино</w:t>
      </w:r>
      <w:r w:rsidR="00CB7EB3">
        <w:rPr>
          <w:rFonts w:ascii="Arial" w:hAnsi="Arial" w:cs="Arial"/>
        </w:rPr>
        <w:t xml:space="preserve">                    </w:t>
      </w:r>
      <w:r w:rsidRPr="00CB7EB3">
        <w:rPr>
          <w:rFonts w:ascii="Arial" w:hAnsi="Arial" w:cs="Arial"/>
        </w:rPr>
        <w:t xml:space="preserve">№55-п 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right="3259"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>Об утверждении муниципальной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Программы «Благоустройство и содержание дорог территории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 xml:space="preserve"> Высотинского сельсовета на 2023-2025 годы»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>В соответствии со статьей 179.4 Бюджетного кодекса Российской Федерации, постановлением администрации Высотинского сельсовета от 29.09.2013 №81(а</w:t>
      </w:r>
      <w:proofErr w:type="gramStart"/>
      <w:r w:rsidRPr="00CB7EB3">
        <w:rPr>
          <w:rFonts w:ascii="Arial" w:hAnsi="Arial" w:cs="Arial"/>
          <w:color w:val="000000"/>
          <w:spacing w:val="-21"/>
        </w:rPr>
        <w:t>)-</w:t>
      </w:r>
      <w:proofErr w:type="spellStart"/>
      <w:proofErr w:type="gramEnd"/>
      <w:r w:rsidRPr="00CB7EB3">
        <w:rPr>
          <w:rFonts w:ascii="Arial" w:hAnsi="Arial" w:cs="Arial"/>
          <w:color w:val="000000"/>
          <w:spacing w:val="-21"/>
        </w:rPr>
        <w:t>п</w:t>
      </w:r>
      <w:proofErr w:type="spellEnd"/>
      <w:r w:rsidRPr="00CB7EB3">
        <w:rPr>
          <w:rFonts w:ascii="Arial" w:hAnsi="Arial" w:cs="Arial"/>
          <w:color w:val="000000"/>
          <w:spacing w:val="-21"/>
        </w:rPr>
        <w:t xml:space="preserve"> «Об утверждении Порядка принятия решений о разработке муниципальных программ Высотинского сельсовета, их формировании и реализации»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>ПОСТАНОВЛЯЮ: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>1. Утвердить муниципальную Программу «Благоустройство и содержание дорог территории Высотинского сельсовета на 2023-2025 годы»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 xml:space="preserve">2. </w:t>
      </w:r>
      <w:proofErr w:type="gramStart"/>
      <w:r w:rsidRPr="00CB7EB3">
        <w:rPr>
          <w:rFonts w:ascii="Arial" w:hAnsi="Arial" w:cs="Arial"/>
          <w:color w:val="000000"/>
          <w:spacing w:val="-21"/>
        </w:rPr>
        <w:t>Контроль за</w:t>
      </w:r>
      <w:proofErr w:type="gramEnd"/>
      <w:r w:rsidRPr="00CB7EB3">
        <w:rPr>
          <w:rFonts w:ascii="Arial" w:hAnsi="Arial" w:cs="Arial"/>
          <w:color w:val="000000"/>
          <w:spacing w:val="-21"/>
        </w:rPr>
        <w:t xml:space="preserve"> исполнением настоящего постановления возложить на главного</w:t>
      </w:r>
      <w:r w:rsidR="00CB7EB3">
        <w:rPr>
          <w:rFonts w:ascii="Arial" w:hAnsi="Arial" w:cs="Arial"/>
          <w:color w:val="000000"/>
          <w:spacing w:val="-21"/>
        </w:rPr>
        <w:t xml:space="preserve">    </w:t>
      </w:r>
      <w:r w:rsidRPr="00CB7EB3">
        <w:rPr>
          <w:rFonts w:ascii="Arial" w:hAnsi="Arial" w:cs="Arial"/>
          <w:color w:val="000000"/>
          <w:spacing w:val="-21"/>
        </w:rPr>
        <w:t>бухгалтера администрации Высотинского сельсовета.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 xml:space="preserve">3. </w:t>
      </w:r>
      <w:proofErr w:type="gramStart"/>
      <w:r w:rsidRPr="00CB7EB3">
        <w:rPr>
          <w:rFonts w:ascii="Arial" w:hAnsi="Arial" w:cs="Arial"/>
          <w:color w:val="000000"/>
          <w:spacing w:val="-21"/>
        </w:rPr>
        <w:t>Отменить постановление №53/1-п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от 08.10.2020 «Об утверждении муниципальной программы Благоустройство и содержание дорог территории Высотинского сельсовета на 2014-2016 годы», с изменениями и дополнениями, с изменениями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№70-п от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12.11.2020 «О внесении изменений в постановление №53/1-п от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08.10.2020», №75-п от 15.12.2020 «Об утверждении муниципальной</w:t>
      </w:r>
      <w:r w:rsidR="00CB7EB3">
        <w:rPr>
          <w:rFonts w:ascii="Arial" w:hAnsi="Arial" w:cs="Arial"/>
          <w:color w:val="000000"/>
          <w:spacing w:val="-21"/>
        </w:rPr>
        <w:t xml:space="preserve">  </w:t>
      </w:r>
      <w:r w:rsidRPr="00CB7EB3">
        <w:rPr>
          <w:rFonts w:ascii="Arial" w:hAnsi="Arial" w:cs="Arial"/>
          <w:color w:val="000000"/>
          <w:spacing w:val="-21"/>
        </w:rPr>
        <w:t>программы «повышение безопасности дорожного движения в муниципальном образовании Высотинский сельсовет на 2020-2022 годы»</w:t>
      </w:r>
      <w:proofErr w:type="gramEnd"/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  <w:r w:rsidRPr="00CB7EB3">
        <w:rPr>
          <w:rFonts w:ascii="Arial" w:hAnsi="Arial" w:cs="Arial"/>
          <w:color w:val="000000"/>
          <w:spacing w:val="-21"/>
        </w:rPr>
        <w:t>4. Постановление вступает в силу в день, следующий за днем его официального опубликования.</w:t>
      </w:r>
    </w:p>
    <w:p w:rsidR="009040B6" w:rsidRPr="00CB7EB3" w:rsidRDefault="009040B6" w:rsidP="00CB7EB3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1"/>
        </w:rPr>
      </w:pPr>
    </w:p>
    <w:p w:rsidR="009040B6" w:rsidRPr="00CB7EB3" w:rsidRDefault="009040B6" w:rsidP="00CB7EB3">
      <w:pPr>
        <w:pStyle w:val="ConsPlusNonformat"/>
        <w:widowControl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B7EB3">
        <w:rPr>
          <w:rFonts w:ascii="Arial" w:hAnsi="Arial" w:cs="Arial"/>
          <w:sz w:val="24"/>
          <w:szCs w:val="24"/>
        </w:rPr>
        <w:t>Глава сельсовета</w:t>
      </w:r>
      <w:r w:rsidR="00CB7EB3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CB7EB3">
        <w:rPr>
          <w:rFonts w:ascii="Arial" w:hAnsi="Arial" w:cs="Arial"/>
          <w:sz w:val="24"/>
          <w:szCs w:val="24"/>
        </w:rPr>
        <w:t>С.В.Сухорученко</w:t>
      </w:r>
      <w:proofErr w:type="spellEnd"/>
    </w:p>
    <w:p w:rsidR="009040B6" w:rsidRPr="00CB7EB3" w:rsidRDefault="009040B6" w:rsidP="00CB7EB3">
      <w:pPr>
        <w:pStyle w:val="ConsPlusTitle"/>
        <w:widowControl/>
        <w:ind w:left="4395"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Приложение №1 к постановлению №55-п от 14.11.2022г. муниципальная программа «Благоустройство и содержание дорог территории</w:t>
      </w:r>
      <w:r w:rsidR="00CB7EB3">
        <w:rPr>
          <w:rFonts w:ascii="Arial" w:hAnsi="Arial" w:cs="Arial"/>
        </w:rPr>
        <w:t xml:space="preserve">  </w:t>
      </w:r>
      <w:r w:rsidRPr="00CB7EB3">
        <w:rPr>
          <w:rFonts w:ascii="Arial" w:hAnsi="Arial" w:cs="Arial"/>
        </w:rPr>
        <w:t xml:space="preserve">Высотинского сельсовета на 2023 – 2025гг. 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1. Паспорт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7EB3">
        <w:rPr>
          <w:rFonts w:ascii="Arial" w:hAnsi="Arial" w:cs="Arial"/>
        </w:rPr>
        <w:t>муниципальной программы "Благоустройство и содержание дорог территории Высотинского сельсовета на 2021 – 2023 годы "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Благоустройство и содержание дорог</w:t>
            </w:r>
            <w:r w:rsidR="00CB7EB3">
              <w:rPr>
                <w:rFonts w:ascii="Arial" w:hAnsi="Arial" w:cs="Arial"/>
                <w:color w:val="000000"/>
                <w:spacing w:val="-21"/>
              </w:rPr>
              <w:t xml:space="preserve">  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территории Высотинского сельсовета на 2023 – 2025 годы (далее - Программа)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Статья 179 Бюджетного кодекса Российской Федерации; постановление Администрации Высотинского сельсовета от 29.09.2013 №81/</w:t>
            </w:r>
            <w:proofErr w:type="spellStart"/>
            <w:r w:rsidRPr="00CB7EB3">
              <w:rPr>
                <w:rFonts w:ascii="Arial" w:hAnsi="Arial" w:cs="Arial"/>
                <w:color w:val="000000"/>
                <w:spacing w:val="-21"/>
              </w:rPr>
              <w:t>а-п</w:t>
            </w:r>
            <w:proofErr w:type="spellEnd"/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«Об утверждении Порядка принятия решений о разработке муниципальных программ Высотинского сельсовета, их формировании и реализации»</w:t>
            </w: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Администрация Высотинского сельсовета</w:t>
            </w: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Программа включает </w:t>
            </w:r>
            <w:proofErr w:type="gramStart"/>
            <w:r w:rsidRPr="00CB7EB3">
              <w:rPr>
                <w:rFonts w:ascii="Arial" w:hAnsi="Arial" w:cs="Arial"/>
                <w:color w:val="000000"/>
                <w:spacing w:val="-21"/>
              </w:rPr>
              <w:t>следующие</w:t>
            </w:r>
            <w:proofErr w:type="gramEnd"/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подпрограмму: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1. Подпрограмма «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Повышение безопасности дорожного движения в муниципальном образовании Высотинский сельсовет на 2023-2025 годы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»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1. Организация освещения улиц.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2. Организация и содержание мест захоронения.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lastRenderedPageBreak/>
              <w:t>3. Оказание прочих мероприятий по благоустройству поселения.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4.Организация содержания дорог местного значения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1. Текущий ремонт и содержание сетей уличного освещения.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2. Электроэнергия для нужд уличного освещения.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3. Содержание мест захоронения.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4. Сбор и вывоз мусора на территории поселения 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5. Содержание дорог местного значения</w:t>
            </w:r>
          </w:p>
          <w:p w:rsidR="00726203" w:rsidRPr="00CB7EB3" w:rsidRDefault="0072620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6. Повышение надежности системы транспортной инфраструктуры</w:t>
            </w:r>
          </w:p>
          <w:p w:rsidR="00726203" w:rsidRPr="00CB7EB3" w:rsidRDefault="00726203" w:rsidP="00CB7EB3">
            <w:pPr>
              <w:shd w:val="clear" w:color="auto" w:fill="FFFFFF"/>
              <w:suppressAutoHyphens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CB7EB3">
              <w:rPr>
                <w:rFonts w:ascii="Arial" w:hAnsi="Arial" w:cs="Arial"/>
                <w:lang w:eastAsia="en-US"/>
              </w:rPr>
              <w:t>7. Повышение безопасности дорожного движения на территории Высотинского сельсовета.</w:t>
            </w:r>
          </w:p>
          <w:p w:rsidR="00726203" w:rsidRPr="00CB7EB3" w:rsidRDefault="0072620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lang w:eastAsia="en-US"/>
              </w:rPr>
              <w:t>8. Обеспечение более комфортных условий проживания населения Высоти</w:t>
            </w:r>
            <w:r w:rsidRPr="00CB7EB3">
              <w:rPr>
                <w:rFonts w:ascii="Arial" w:hAnsi="Arial" w:cs="Arial"/>
                <w:shd w:val="clear" w:color="auto" w:fill="FFFFFF"/>
                <w:lang w:eastAsia="en-US"/>
              </w:rPr>
              <w:t>нского</w:t>
            </w:r>
            <w:r w:rsidRPr="00CB7EB3">
              <w:rPr>
                <w:rFonts w:ascii="Arial" w:hAnsi="Arial" w:cs="Arial"/>
                <w:lang w:eastAsia="en-US"/>
              </w:rPr>
              <w:t xml:space="preserve"> сельсовета Сухобузимского района.</w:t>
            </w: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1.Установка приборов учета электрической энергии. 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2.Общий потребляемый объем потребляемой электрической энергии.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3.Объем расходов на содержание кладбищ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4.Сокращение несанкционированных свалок бытового мусора.</w:t>
            </w:r>
          </w:p>
          <w:p w:rsidR="00726203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5. Доля протяженности автомобильных дорог местного </w:t>
            </w:r>
            <w:proofErr w:type="gramStart"/>
            <w:r w:rsidRPr="00CB7EB3">
              <w:rPr>
                <w:rFonts w:ascii="Arial" w:hAnsi="Arial" w:cs="Arial"/>
                <w:color w:val="000000"/>
                <w:spacing w:val="-21"/>
              </w:rPr>
              <w:t>значения</w:t>
            </w:r>
            <w:proofErr w:type="gramEnd"/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в отношении которых проведен ремонт в общей протяженности автомобильных дорог общего пользования местного значения </w:t>
            </w:r>
          </w:p>
          <w:p w:rsidR="00726203" w:rsidRPr="00CB7EB3" w:rsidRDefault="0072620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Style w:val="apple-style-span"/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6. </w:t>
            </w:r>
            <w:r w:rsidRPr="00CB7EB3">
              <w:rPr>
                <w:rStyle w:val="apple-style-span"/>
                <w:rFonts w:ascii="Arial" w:hAnsi="Arial" w:cs="Arial"/>
                <w:shd w:val="clear" w:color="auto" w:fill="FFFFFF"/>
                <w:lang w:eastAsia="en-US"/>
              </w:rPr>
              <w:t>мероприятия по организации дорожного движения;</w:t>
            </w:r>
          </w:p>
          <w:p w:rsidR="00726203" w:rsidRPr="00CB7EB3" w:rsidRDefault="00726203" w:rsidP="00CB7EB3">
            <w:pPr>
              <w:autoSpaceDE w:val="0"/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Style w:val="apple-style-span"/>
                <w:rFonts w:ascii="Arial" w:hAnsi="Arial" w:cs="Arial"/>
                <w:shd w:val="clear" w:color="auto" w:fill="FFFFFF"/>
                <w:lang w:eastAsia="en-US"/>
              </w:rPr>
              <w:t>7.</w:t>
            </w:r>
            <w:r w:rsidR="00CB7EB3">
              <w:rPr>
                <w:rStyle w:val="apple-style-span"/>
                <w:rFonts w:ascii="Arial" w:hAnsi="Arial" w:cs="Arial"/>
                <w:shd w:val="clear" w:color="auto" w:fill="FFFFFF"/>
                <w:lang w:eastAsia="en-US"/>
              </w:rPr>
              <w:t xml:space="preserve">  </w:t>
            </w:r>
            <w:r w:rsidRPr="00CB7EB3">
              <w:rPr>
                <w:rStyle w:val="apple-style-span"/>
                <w:rFonts w:ascii="Arial" w:hAnsi="Arial" w:cs="Arial"/>
                <w:shd w:val="clear" w:color="auto" w:fill="FFFFFF"/>
                <w:lang w:eastAsia="en-US"/>
              </w:rPr>
              <w:t>ремонт, содержание автомобильных дорог.</w:t>
            </w:r>
          </w:p>
          <w:p w:rsidR="00726203" w:rsidRPr="00CB7EB3" w:rsidRDefault="0072620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lang w:eastAsia="en-US"/>
              </w:rPr>
              <w:t>8. обустройство стационарного (искусственного) освещения улиц</w:t>
            </w: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3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– 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5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годы</w:t>
            </w:r>
          </w:p>
        </w:tc>
      </w:tr>
      <w:tr w:rsidR="009040B6" w:rsidRPr="00CB7EB3" w:rsidTr="009040B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ind w:firstLine="709"/>
              <w:jc w:val="both"/>
              <w:rPr>
                <w:rFonts w:ascii="Arial" w:hAnsi="Arial" w:cs="Arial"/>
              </w:rPr>
            </w:pPr>
            <w:r w:rsidRPr="00CB7EB3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Объем бюджетных ассигнований на реализацию Программы составляет всего в том числе: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3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–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1300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,0 тыс. руб.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4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– 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1300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,0 тыс. руб.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5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– 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1300,0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тыс. руб.</w:t>
            </w:r>
          </w:p>
          <w:p w:rsidR="009040B6" w:rsidRPr="00CB7EB3" w:rsidRDefault="009040B6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Бюджетные ассигнования, предусмотренные в плановом периоде 202</w:t>
            </w:r>
            <w:r w:rsidR="00726203" w:rsidRPr="00CB7EB3">
              <w:rPr>
                <w:rFonts w:ascii="Arial" w:hAnsi="Arial" w:cs="Arial"/>
                <w:color w:val="000000"/>
                <w:spacing w:val="-21"/>
              </w:rPr>
              <w:t>3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> – 202</w:t>
            </w:r>
            <w:r w:rsidR="006A6425" w:rsidRPr="00CB7EB3">
              <w:rPr>
                <w:rFonts w:ascii="Arial" w:hAnsi="Arial" w:cs="Arial"/>
                <w:color w:val="000000"/>
                <w:spacing w:val="-21"/>
              </w:rPr>
              <w:t>5</w:t>
            </w:r>
            <w:r w:rsidRPr="00CB7EB3">
              <w:rPr>
                <w:rFonts w:ascii="Arial" w:hAnsi="Arial" w:cs="Arial"/>
                <w:color w:val="000000"/>
                <w:spacing w:val="-21"/>
              </w:rPr>
              <w:t xml:space="preserve"> годов, могут быть уточнены при формировании проекта бюджета поселения </w:t>
            </w:r>
          </w:p>
          <w:p w:rsidR="006A6425" w:rsidRPr="00CB7EB3" w:rsidRDefault="006A6425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Объем бюджетных ассигнований на реализацию подпрограммы «Повышение безопасности дорожного движения в муниципальном образовании Высотинский сельсовет на 2023-2025 годы»</w:t>
            </w:r>
          </w:p>
          <w:p w:rsidR="006A6425" w:rsidRPr="00CB7EB3" w:rsidRDefault="00CB7EB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>
              <w:rPr>
                <w:rFonts w:ascii="Arial" w:hAnsi="Arial" w:cs="Arial"/>
                <w:color w:val="000000"/>
                <w:spacing w:val="-21"/>
              </w:rPr>
              <w:t xml:space="preserve">  </w:t>
            </w:r>
            <w:r w:rsidR="006A6425" w:rsidRPr="00CB7EB3">
              <w:rPr>
                <w:rFonts w:ascii="Arial" w:hAnsi="Arial" w:cs="Arial"/>
                <w:color w:val="000000"/>
                <w:spacing w:val="-21"/>
              </w:rPr>
              <w:t>составляет всего в том числе:</w:t>
            </w:r>
          </w:p>
          <w:p w:rsidR="006A6425" w:rsidRPr="00CB7EB3" w:rsidRDefault="006A6425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2023 –556,3 тыс. руб.</w:t>
            </w:r>
          </w:p>
          <w:p w:rsidR="006A6425" w:rsidRPr="00CB7EB3" w:rsidRDefault="006A6425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2024 – 589,4 тыс. руб.</w:t>
            </w:r>
          </w:p>
          <w:p w:rsidR="006A6425" w:rsidRPr="00CB7EB3" w:rsidRDefault="006A6425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  <w:r w:rsidRPr="00CB7EB3">
              <w:rPr>
                <w:rFonts w:ascii="Arial" w:hAnsi="Arial" w:cs="Arial"/>
                <w:color w:val="000000"/>
                <w:spacing w:val="-21"/>
              </w:rPr>
              <w:t>на 2025 – 622,9тыс. руб.</w:t>
            </w:r>
          </w:p>
          <w:p w:rsidR="00726203" w:rsidRPr="00CB7EB3" w:rsidRDefault="00726203" w:rsidP="00CB7EB3">
            <w:pPr>
              <w:widowControl w:val="0"/>
              <w:shd w:val="clear" w:color="auto" w:fill="FFFFFF"/>
              <w:tabs>
                <w:tab w:val="left" w:pos="117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pacing w:val="-21"/>
              </w:rPr>
            </w:pPr>
          </w:p>
        </w:tc>
      </w:tr>
    </w:tbl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B7EB3"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Природно-климатические условия Высотинского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 в населенных пунктах.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В настоящее время население поселения составляет </w:t>
      </w:r>
      <w:r w:rsidR="006A6425" w:rsidRPr="00CB7EB3">
        <w:rPr>
          <w:rFonts w:ascii="Arial" w:hAnsi="Arial" w:cs="Arial"/>
        </w:rPr>
        <w:t>1545</w:t>
      </w:r>
      <w:r w:rsidRPr="00CB7EB3">
        <w:rPr>
          <w:rFonts w:ascii="Arial" w:hAnsi="Arial" w:cs="Arial"/>
        </w:rPr>
        <w:t xml:space="preserve"> чел.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lastRenderedPageBreak/>
        <w:t>В последние годы в поселении проводилась целенаправленная работа по благоустройству территории и социальному развитию населенного пункта.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Серьезную озабоченность вызывает состояние сбора, утилизации и захоронения бытовых и промышленных отходов, освещение улиц поселения, санация безнадзорных животных. В настоящее время уличное освещение составляет </w:t>
      </w:r>
      <w:r w:rsidR="006A6425" w:rsidRPr="00CB7EB3">
        <w:rPr>
          <w:rFonts w:ascii="Arial" w:hAnsi="Arial" w:cs="Arial"/>
        </w:rPr>
        <w:t>8</w:t>
      </w:r>
      <w:r w:rsidRPr="00CB7EB3">
        <w:rPr>
          <w:rFonts w:ascii="Arial" w:hAnsi="Arial" w:cs="Arial"/>
        </w:rPr>
        <w:t>0% от необходимого, для восстановления освещения требуется дополнительное финансирование.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9040B6" w:rsidRPr="00CB7EB3" w:rsidRDefault="00CB7EB3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40B6" w:rsidRPr="00CB7EB3">
        <w:rPr>
          <w:rFonts w:ascii="Arial" w:hAnsi="Arial" w:cs="Arial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040B6" w:rsidRPr="00CB7EB3" w:rsidRDefault="009040B6" w:rsidP="00CB7EB3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Несмотря на </w:t>
      </w:r>
      <w:proofErr w:type="gramStart"/>
      <w:r w:rsidRPr="00CB7EB3">
        <w:rPr>
          <w:rFonts w:ascii="Arial" w:hAnsi="Arial" w:cs="Arial"/>
        </w:rPr>
        <w:t>предпринимаемые меры</w:t>
      </w:r>
      <w:proofErr w:type="gramEnd"/>
      <w:r w:rsidRPr="00CB7EB3">
        <w:rPr>
          <w:rFonts w:ascii="Arial" w:hAnsi="Arial" w:cs="Arial"/>
        </w:rPr>
        <w:t xml:space="preserve"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040B6" w:rsidRPr="00CB7EB3" w:rsidRDefault="009040B6" w:rsidP="00CB7EB3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9040B6" w:rsidRPr="00CB7EB3" w:rsidRDefault="009040B6" w:rsidP="00CB7EB3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040B6" w:rsidRPr="00CB7EB3" w:rsidRDefault="009040B6" w:rsidP="00CB7EB3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CB7EB3">
        <w:rPr>
          <w:b/>
          <w:bCs/>
          <w:sz w:val="24"/>
          <w:szCs w:val="24"/>
        </w:rPr>
        <w:t>ХАРАКТЕРИСТИКА ПРОБЛЕМЫ ПОДПРОГРАММЫ</w:t>
      </w:r>
      <w:r w:rsidRPr="00CB7EB3">
        <w:rPr>
          <w:color w:val="000000"/>
          <w:spacing w:val="-21"/>
          <w:sz w:val="24"/>
          <w:szCs w:val="24"/>
        </w:rPr>
        <w:t xml:space="preserve"> «</w:t>
      </w:r>
      <w:r w:rsidRPr="00CB7EB3">
        <w:rPr>
          <w:b/>
          <w:color w:val="000000"/>
          <w:spacing w:val="-21"/>
          <w:sz w:val="24"/>
          <w:szCs w:val="24"/>
        </w:rPr>
        <w:t>Повышение безопасности дорожного движения в муниципальном образовании Высотинский сельсовет на 2023-2025 годы</w:t>
      </w:r>
      <w:r w:rsidRPr="00CB7EB3">
        <w:rPr>
          <w:b/>
          <w:bCs/>
          <w:sz w:val="24"/>
          <w:szCs w:val="24"/>
        </w:rPr>
        <w:t xml:space="preserve"> «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Проблема безопасности дорожного движения на территории Высотинского сельсовета,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общества, а так же недостаточной эффективностью </w:t>
      </w:r>
      <w:proofErr w:type="gramStart"/>
      <w:r w:rsidRPr="00CB7EB3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CB7EB3">
        <w:rPr>
          <w:sz w:val="24"/>
          <w:szCs w:val="24"/>
        </w:rPr>
        <w:t>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</w:t>
      </w:r>
      <w:r w:rsidRPr="00CB7EB3">
        <w:rPr>
          <w:sz w:val="24"/>
          <w:szCs w:val="24"/>
        </w:rPr>
        <w:lastRenderedPageBreak/>
        <w:t xml:space="preserve">влияние на аварийность оказывают водители транспортных средств, принадлежащих физическим лицам. 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-постоянно возрастающая мобильность населения;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-уменьшение перевозок общественным транспортом и увеличение перевозок личным транспортом;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-недостаточное финансирование мероприятий по ремонту дорог внутри поселений Высотинского сельсовета.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травмы. Это характерно для ДТП на автомобильных дорогах, как в населенных пунктах, так и вне населенных пунктов.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Сложившаяся ситуация в области обеспечения безопасности дорожного движения в условиях отсутствия программного метода характеризуется наличием тенденций к ее дальнейшему ухудшению, что определяется следующими факторами: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-высокий уровень риска возникновения </w:t>
      </w:r>
      <w:proofErr w:type="spellStart"/>
      <w:r w:rsidRPr="00CB7EB3">
        <w:rPr>
          <w:sz w:val="24"/>
          <w:szCs w:val="24"/>
        </w:rPr>
        <w:t>дорожно</w:t>
      </w:r>
      <w:proofErr w:type="spellEnd"/>
      <w:r w:rsidRPr="00CB7EB3">
        <w:rPr>
          <w:sz w:val="24"/>
          <w:szCs w:val="24"/>
        </w:rPr>
        <w:t xml:space="preserve"> - транспортных происшествий с тяжкими последствиями (в том числе детский травматизм);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-продолжающееся ухудшение условий дорожного движения в поселениях;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-низкий уровень безопасности перевозок пассажиров автомобильным транспортом.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1.Социально-экономическая острота проблемы.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2. Межотраслевой и межведомственный характер проблемы.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Применение программного метода позволит осуществить: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-формирование основ и приоритетных направлений профилактики ДТП и снижения тяжести их последствий;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-реализацию комплекса мероприятий, в том числе профилактического характера, снижающих количество ДТП 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Вместе с тем, применение программного метода к решению проблемы повышения безопасности дорожного движения сопряжено с определенными рисками. Так </w:t>
      </w:r>
      <w:proofErr w:type="gramStart"/>
      <w:r w:rsidRPr="00CB7EB3">
        <w:rPr>
          <w:sz w:val="24"/>
          <w:szCs w:val="24"/>
        </w:rPr>
        <w:t>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</w:t>
      </w:r>
      <w:proofErr w:type="gramEnd"/>
      <w:r w:rsidRPr="00CB7EB3">
        <w:rPr>
          <w:sz w:val="24"/>
          <w:szCs w:val="24"/>
        </w:rPr>
        <w:t xml:space="preserve"> аварийности их ожидаемой эффективности, обусловленного использованием новых подходов к </w:t>
      </w:r>
      <w:r w:rsidRPr="00CB7EB3">
        <w:rPr>
          <w:sz w:val="24"/>
          <w:szCs w:val="24"/>
        </w:rPr>
        <w:lastRenderedPageBreak/>
        <w:t>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Проблема безопасности дорожного движения на территории Высотинского сельсовета,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общества, а так же недостаточной эффективностью </w:t>
      </w:r>
      <w:proofErr w:type="gramStart"/>
      <w:r w:rsidRPr="00CB7EB3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CB7EB3">
        <w:rPr>
          <w:sz w:val="24"/>
          <w:szCs w:val="24"/>
        </w:rPr>
        <w:t>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-постоянно возрастающая мобильность населения;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-уменьшение перевозок общественным транспортом и увеличение перевозок личным транспортом;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-недостаточное финансирование мероприятий по ремонту дорог внутри поселений Высотинского сельсовета.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травмы. Это характерно для ДТП на автомобильных дорогах, как в населенных пунктах, так и вне населенных пунктов.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Сложившаяся ситуация в области обеспечения безопасности дорожного движения в условиях отсутствия программного метода характеризуется наличием тенденций к ее дальнейшему ухудшению, что определяется следующими факторами: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-высокий уровень риска возникновения </w:t>
      </w:r>
      <w:proofErr w:type="spellStart"/>
      <w:r w:rsidRPr="00CB7EB3">
        <w:rPr>
          <w:sz w:val="24"/>
          <w:szCs w:val="24"/>
        </w:rPr>
        <w:t>дорожно</w:t>
      </w:r>
      <w:proofErr w:type="spellEnd"/>
      <w:r w:rsidRPr="00CB7EB3">
        <w:rPr>
          <w:sz w:val="24"/>
          <w:szCs w:val="24"/>
        </w:rPr>
        <w:t xml:space="preserve"> - транспортных происшествий с тяжкими последствиями (в том числе детский травматизм);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lastRenderedPageBreak/>
        <w:t>-продолжающееся ухудшение условий дорожного движения в поселениях;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-низкий уровень безопасности перевозок пассажиров автомобильным транспортом.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1.Социально-экономическая острота проблемы.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2. Межотраслевой и межведомственный характер проблемы.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Применение программного метода позволит осуществить: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-формирование основ и приоритетных направлений профилактики ДТП и снижения тяжести их последствий;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-реализацию комплекса мероприятий, в том числе профилактического характера, снижающих количество ДТП 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Вместе с тем, применение программного метода к решению проблемы повышения безопасности дорожного движения сопряжено с определенными рисками. Так </w:t>
      </w:r>
      <w:proofErr w:type="gramStart"/>
      <w:r w:rsidRPr="00CB7EB3">
        <w:rPr>
          <w:sz w:val="24"/>
          <w:szCs w:val="24"/>
        </w:rPr>
        <w:t>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</w:t>
      </w:r>
      <w:proofErr w:type="gramEnd"/>
      <w:r w:rsidRPr="00CB7EB3">
        <w:rPr>
          <w:sz w:val="24"/>
          <w:szCs w:val="24"/>
        </w:rPr>
        <w:t xml:space="preserve">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9040B6" w:rsidRPr="00CB7EB3" w:rsidRDefault="009040B6" w:rsidP="00CB7EB3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CB7EB3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040B6" w:rsidRPr="00CB7EB3" w:rsidRDefault="009040B6" w:rsidP="00CB7EB3">
      <w:pPr>
        <w:pStyle w:val="ConsPlusCell"/>
        <w:ind w:firstLine="709"/>
        <w:jc w:val="both"/>
        <w:rPr>
          <w:b/>
          <w:sz w:val="24"/>
          <w:szCs w:val="24"/>
        </w:rPr>
      </w:pPr>
      <w:r w:rsidRPr="00CB7EB3">
        <w:rPr>
          <w:sz w:val="24"/>
          <w:szCs w:val="24"/>
        </w:rPr>
        <w:t xml:space="preserve">Поставленные цели и задачи программы соответствуют социально-экономическим приоритетам Высотинского сельсовета </w:t>
      </w:r>
    </w:p>
    <w:p w:rsidR="009040B6" w:rsidRPr="00CB7EB3" w:rsidRDefault="009040B6" w:rsidP="00CB7EB3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CB7EB3">
        <w:rPr>
          <w:sz w:val="24"/>
          <w:szCs w:val="24"/>
        </w:rPr>
        <w:t>Целью муниципальной программы является:</w:t>
      </w:r>
    </w:p>
    <w:p w:rsidR="009040B6" w:rsidRPr="00CB7EB3" w:rsidRDefault="009040B6" w:rsidP="00CB7EB3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CB7EB3">
        <w:rPr>
          <w:sz w:val="24"/>
          <w:szCs w:val="24"/>
        </w:rPr>
        <w:t>1. Организация освещения улиц.</w:t>
      </w:r>
    </w:p>
    <w:p w:rsidR="009040B6" w:rsidRPr="00CB7EB3" w:rsidRDefault="009040B6" w:rsidP="00CB7EB3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CB7EB3">
        <w:rPr>
          <w:sz w:val="24"/>
          <w:szCs w:val="24"/>
        </w:rPr>
        <w:t>2. Организация и содержание мест захоронения.</w:t>
      </w:r>
    </w:p>
    <w:p w:rsidR="009040B6" w:rsidRPr="00CB7EB3" w:rsidRDefault="009040B6" w:rsidP="00CB7EB3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CB7EB3">
        <w:rPr>
          <w:sz w:val="24"/>
          <w:szCs w:val="24"/>
        </w:rPr>
        <w:t>3. Оказание прочих мероприятий по благоустройству поселения.</w:t>
      </w:r>
    </w:p>
    <w:p w:rsidR="009040B6" w:rsidRPr="00CB7EB3" w:rsidRDefault="009040B6" w:rsidP="00CB7EB3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 w:rsidRPr="00CB7EB3">
        <w:rPr>
          <w:sz w:val="24"/>
          <w:szCs w:val="24"/>
        </w:rPr>
        <w:t>4.Организация содержания дорог местного значения Высотинского сельсовета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CB7EB3">
        <w:rPr>
          <w:rFonts w:ascii="Arial" w:hAnsi="Arial" w:cs="Arial"/>
        </w:rPr>
        <w:t>Реализация муниципальной программы направлена на достижение следующих задач: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  <w:bCs/>
          <w:i/>
          <w:iCs/>
          <w:color w:val="000000"/>
        </w:rPr>
        <w:t>1.</w:t>
      </w:r>
      <w:r w:rsidRPr="00CB7EB3">
        <w:rPr>
          <w:rFonts w:ascii="Arial" w:hAnsi="Arial" w:cs="Arial"/>
        </w:rPr>
        <w:t xml:space="preserve"> </w:t>
      </w:r>
      <w:r w:rsidRPr="00CB7EB3">
        <w:rPr>
          <w:rFonts w:ascii="Arial" w:hAnsi="Arial" w:cs="Arial"/>
          <w:i/>
        </w:rPr>
        <w:t>Текущий ремонт и содержание сетей уличного освещения</w:t>
      </w:r>
      <w:r w:rsidRPr="00CB7EB3">
        <w:rPr>
          <w:rFonts w:ascii="Arial" w:hAnsi="Arial" w:cs="Arial"/>
        </w:rPr>
        <w:t xml:space="preserve"> </w:t>
      </w:r>
      <w:r w:rsidRPr="00CB7EB3">
        <w:rPr>
          <w:rFonts w:ascii="Arial" w:hAnsi="Arial" w:cs="Arial"/>
          <w:i/>
        </w:rPr>
        <w:t xml:space="preserve">и </w:t>
      </w:r>
      <w:r w:rsidRPr="00CB7EB3">
        <w:rPr>
          <w:rFonts w:ascii="Arial" w:hAnsi="Arial" w:cs="Arial"/>
        </w:rPr>
        <w:t>э</w:t>
      </w:r>
      <w:r w:rsidRPr="00CB7EB3">
        <w:rPr>
          <w:rFonts w:ascii="Arial" w:hAnsi="Arial" w:cs="Arial"/>
          <w:i/>
        </w:rPr>
        <w:t>лектроэнергия для нужд уличного освещения</w:t>
      </w:r>
      <w:r w:rsidRPr="00CB7EB3">
        <w:rPr>
          <w:rFonts w:ascii="Arial" w:hAnsi="Arial" w:cs="Arial"/>
        </w:rPr>
        <w:t>.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Сетью наружного освещения не достаточно оснащена вся территория поселения. Помимо наружного уличного освещения, на некоторых домах </w:t>
      </w:r>
      <w:r w:rsidRPr="00CB7EB3">
        <w:rPr>
          <w:rFonts w:ascii="Arial" w:hAnsi="Arial" w:cs="Arial"/>
        </w:rPr>
        <w:lastRenderedPageBreak/>
        <w:t>населенных пунктов имеются светильники, которые не обеспечивают освещение территории. Таким образом, проблема заключается в восстановлении имеющегося освещения и его реконструкции на улицах поселения.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  <w:i/>
          <w:iCs/>
          <w:color w:val="000000"/>
        </w:rPr>
      </w:pPr>
      <w:r w:rsidRPr="00CB7EB3">
        <w:rPr>
          <w:rFonts w:ascii="Arial" w:hAnsi="Arial" w:cs="Arial"/>
          <w:bCs/>
          <w:i/>
          <w:iCs/>
          <w:color w:val="000000"/>
        </w:rPr>
        <w:t>3. Содержание мест захоронения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  <w:i/>
          <w:iCs/>
          <w:color w:val="000000"/>
        </w:rPr>
      </w:pPr>
      <w:r w:rsidRPr="00CB7EB3">
        <w:rPr>
          <w:rFonts w:ascii="Arial" w:hAnsi="Arial" w:cs="Arial"/>
          <w:color w:val="000000"/>
        </w:rPr>
        <w:t>Мероприятия по содержанию памятников погибшим во время ВОВ и замена ограждения мест захоронения, реконструкция мемориала погибшим ВОВ.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  <w:bCs/>
          <w:i/>
          <w:iCs/>
          <w:color w:val="000000"/>
        </w:rPr>
        <w:t xml:space="preserve">4. </w:t>
      </w:r>
      <w:r w:rsidRPr="00CB7EB3">
        <w:rPr>
          <w:rFonts w:ascii="Arial" w:hAnsi="Arial" w:cs="Arial"/>
          <w:i/>
        </w:rPr>
        <w:t>Сбор и вывоз мусора на территории поселения</w:t>
      </w:r>
      <w:r w:rsidRPr="00CB7EB3">
        <w:rPr>
          <w:rFonts w:ascii="Arial" w:hAnsi="Arial" w:cs="Arial"/>
        </w:rPr>
        <w:t xml:space="preserve"> </w:t>
      </w:r>
    </w:p>
    <w:p w:rsidR="009040B6" w:rsidRPr="00CB7EB3" w:rsidRDefault="009040B6" w:rsidP="00CB7EB3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  <w:color w:val="000000"/>
        </w:rPr>
      </w:pPr>
      <w:r w:rsidRPr="00CB7EB3">
        <w:rPr>
          <w:rFonts w:ascii="Arial" w:hAnsi="Arial" w:cs="Arial"/>
          <w:color w:val="000000"/>
        </w:rPr>
        <w:t>Благоустройство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поселении:</w:t>
      </w:r>
      <w:r w:rsidRPr="00CB7EB3">
        <w:rPr>
          <w:rFonts w:ascii="Arial" w:hAnsi="Arial" w:cs="Arial"/>
          <w:bCs/>
          <w:color w:val="000000"/>
        </w:rPr>
        <w:t xml:space="preserve"> Привлечение жителей к участию в решении проблем</w:t>
      </w:r>
      <w:r w:rsidRPr="00CB7EB3">
        <w:rPr>
          <w:rFonts w:ascii="Arial" w:hAnsi="Arial" w:cs="Arial"/>
          <w:color w:val="000000"/>
        </w:rPr>
        <w:t xml:space="preserve"> </w:t>
      </w:r>
      <w:r w:rsidRPr="00CB7EB3">
        <w:rPr>
          <w:rFonts w:ascii="Arial" w:hAnsi="Arial" w:cs="Arial"/>
          <w:bCs/>
          <w:color w:val="000000"/>
        </w:rPr>
        <w:t xml:space="preserve">благоустройства населенных пунктов. 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CB7EB3">
        <w:rPr>
          <w:rFonts w:ascii="Arial" w:hAnsi="Arial" w:cs="Arial"/>
          <w:i/>
        </w:rPr>
        <w:t>5. Содержание дорог местного значения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Осуществление муниципального </w:t>
      </w:r>
      <w:proofErr w:type="gramStart"/>
      <w:r w:rsidRPr="00CB7EB3">
        <w:rPr>
          <w:rFonts w:ascii="Arial" w:hAnsi="Arial" w:cs="Arial"/>
        </w:rPr>
        <w:t>контроля за</w:t>
      </w:r>
      <w:proofErr w:type="gramEnd"/>
      <w:r w:rsidRPr="00CB7EB3">
        <w:rPr>
          <w:rFonts w:ascii="Arial" w:hAnsi="Arial" w:cs="Arial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дорожной деятельности в соответствии с законодательством РФ 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color w:val="252519"/>
        </w:rPr>
      </w:pPr>
      <w:r w:rsidRPr="00CB7EB3">
        <w:rPr>
          <w:rFonts w:ascii="Arial" w:hAnsi="Arial" w:cs="Arial"/>
        </w:rPr>
        <w:t>(ст. 14, ч.1, п.5) ФЗ-131 от 06.10.2003г.)</w:t>
      </w:r>
      <w:r w:rsidRPr="00CB7EB3">
        <w:rPr>
          <w:rFonts w:ascii="Arial" w:hAnsi="Arial" w:cs="Arial"/>
          <w:color w:val="252519"/>
        </w:rPr>
        <w:t xml:space="preserve"> 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  <w:color w:val="252519"/>
        </w:rPr>
        <w:t>Необходимо приоритетное выполнение работ по содержанию и ремонту дорог местного значения и уличной дорожной сети.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В результате реализации Программы ожидается: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- совершенствование эстетического состояния территории поселения;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 xml:space="preserve">- качественное содержание дорог, дворовых территорий и объектов благоустройства. 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- увеличение освещенности улиц поселения;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- сокращение несанкционированных свалок бытового мусора.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B7EB3">
        <w:rPr>
          <w:rFonts w:ascii="Arial" w:hAnsi="Arial" w:cs="Arial"/>
          <w:b/>
        </w:rPr>
        <w:t>4. Механизм реализации отдельных мероприятий программы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Механизм реализации отдельных мероприятий муниципальной программы подробно представлен в соответствующих подпрограммах и мероприятиях.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b/>
        </w:rPr>
      </w:pPr>
      <w:r w:rsidRPr="00CB7EB3"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9040B6" w:rsidRPr="00CB7EB3" w:rsidRDefault="009040B6" w:rsidP="00CB7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населенного пункта.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Высотинского сельсовета.</w:t>
      </w:r>
    </w:p>
    <w:p w:rsidR="009040B6" w:rsidRPr="00CB7EB3" w:rsidRDefault="009040B6" w:rsidP="00CB7EB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t>Эффективность программы оценивается по следующим показателям: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t xml:space="preserve">1.Установка приборов учета электрической энергии. 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lastRenderedPageBreak/>
        <w:t>2.Общий потребляемый объем потребляемой электрической энергии.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t>3.Объем расходов на содержание кладбищ</w:t>
      </w:r>
    </w:p>
    <w:p w:rsidR="009040B6" w:rsidRPr="00CB7EB3" w:rsidRDefault="009040B6" w:rsidP="00CB7EB3">
      <w:pPr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4.Сокращение несанкционированных свалок бытового мусора.</w:t>
      </w:r>
    </w:p>
    <w:p w:rsidR="009040B6" w:rsidRPr="00CB7EB3" w:rsidRDefault="009040B6" w:rsidP="00CB7EB3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  <w:lang w:eastAsia="ru-RU"/>
        </w:rPr>
      </w:pPr>
      <w:r w:rsidRPr="00CB7EB3">
        <w:rPr>
          <w:rFonts w:ascii="Arial" w:hAnsi="Arial" w:cs="Arial"/>
          <w:sz w:val="24"/>
          <w:szCs w:val="24"/>
        </w:rPr>
        <w:t xml:space="preserve">5. Доля протяженности автомобильных дорог местного </w:t>
      </w:r>
      <w:proofErr w:type="gramStart"/>
      <w:r w:rsidRPr="00CB7EB3">
        <w:rPr>
          <w:rFonts w:ascii="Arial" w:hAnsi="Arial" w:cs="Arial"/>
          <w:sz w:val="24"/>
          <w:szCs w:val="24"/>
        </w:rPr>
        <w:t>значения</w:t>
      </w:r>
      <w:proofErr w:type="gramEnd"/>
      <w:r w:rsidRPr="00CB7EB3">
        <w:rPr>
          <w:rFonts w:ascii="Arial" w:hAnsi="Arial" w:cs="Arial"/>
          <w:sz w:val="24"/>
          <w:szCs w:val="24"/>
        </w:rPr>
        <w:t xml:space="preserve"> в отношении которых проведен ремонт в общей протяженности автомобильных дорог общего пользования местного значения</w:t>
      </w:r>
    </w:p>
    <w:p w:rsidR="009040B6" w:rsidRPr="00CB7EB3" w:rsidRDefault="009040B6" w:rsidP="00CB7EB3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CB7EB3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B7EB3">
        <w:rPr>
          <w:rFonts w:ascii="Arial" w:hAnsi="Arial" w:cs="Arial"/>
          <w:sz w:val="24"/>
          <w:szCs w:val="24"/>
        </w:rPr>
        <w:t>приложении № 1 к Программе</w:t>
      </w:r>
      <w:r w:rsidRPr="00CB7EB3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CB7EB3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CB7EB3">
        <w:rPr>
          <w:rFonts w:ascii="Arial" w:hAnsi="Arial" w:cs="Arial"/>
          <w:sz w:val="24"/>
          <w:szCs w:val="24"/>
        </w:rPr>
        <w:t xml:space="preserve">приложении №2 к Программе. </w:t>
      </w:r>
    </w:p>
    <w:p w:rsidR="009040B6" w:rsidRPr="00CB7EB3" w:rsidRDefault="009040B6" w:rsidP="00CB7EB3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7EB3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CB7EB3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040B6" w:rsidRPr="00CB7EB3" w:rsidRDefault="009040B6" w:rsidP="00CB7EB3">
      <w:pPr>
        <w:snapToGrid w:val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Программа включает Подпрограмму «</w:t>
      </w:r>
      <w:r w:rsidR="006A6425" w:rsidRPr="00CB7EB3">
        <w:rPr>
          <w:rFonts w:ascii="Arial" w:hAnsi="Arial" w:cs="Arial"/>
          <w:color w:val="000000"/>
          <w:spacing w:val="-21"/>
        </w:rPr>
        <w:t>Повышение безопасности дорожного движения в муниципальном образовании Высотинский сельсовет на 2023-2025 годы</w:t>
      </w:r>
      <w:r w:rsidRPr="00CB7EB3">
        <w:rPr>
          <w:rFonts w:ascii="Arial" w:hAnsi="Arial" w:cs="Arial"/>
        </w:rPr>
        <w:t>».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Реализация мероприятий под</w:t>
      </w:r>
      <w:r w:rsidR="006A6425" w:rsidRPr="00CB7EB3">
        <w:rPr>
          <w:rFonts w:ascii="Arial" w:hAnsi="Arial" w:cs="Arial"/>
        </w:rPr>
        <w:t>программ позволит достичь в 2023 - 2025</w:t>
      </w:r>
      <w:r w:rsidRPr="00CB7EB3">
        <w:rPr>
          <w:rFonts w:ascii="Arial" w:hAnsi="Arial" w:cs="Arial"/>
        </w:rPr>
        <w:t xml:space="preserve"> годах следующих результатов: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CB7EB3">
        <w:rPr>
          <w:sz w:val="24"/>
          <w:szCs w:val="24"/>
        </w:rPr>
        <w:t>контроля за</w:t>
      </w:r>
      <w:proofErr w:type="gramEnd"/>
      <w:r w:rsidRPr="00CB7EB3">
        <w:rPr>
          <w:sz w:val="24"/>
          <w:szCs w:val="24"/>
        </w:rPr>
        <w:t xml:space="preserve"> движением совместно с МО МВД России «</w:t>
      </w:r>
      <w:proofErr w:type="spellStart"/>
      <w:r w:rsidRPr="00CB7EB3">
        <w:rPr>
          <w:sz w:val="24"/>
          <w:szCs w:val="24"/>
        </w:rPr>
        <w:t>Емельяновский</w:t>
      </w:r>
      <w:proofErr w:type="spellEnd"/>
      <w:r w:rsidRPr="00CB7EB3">
        <w:rPr>
          <w:sz w:val="24"/>
          <w:szCs w:val="24"/>
        </w:rPr>
        <w:t>» ОГИБДД.</w:t>
      </w:r>
    </w:p>
    <w:p w:rsidR="006A6425" w:rsidRPr="00CB7EB3" w:rsidRDefault="006A6425" w:rsidP="00CB7EB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7EB3">
        <w:rPr>
          <w:sz w:val="24"/>
          <w:szCs w:val="24"/>
        </w:rPr>
        <w:t xml:space="preserve">Реализация программных мероприятий позволит приостановить рост ДТП с пострадавшими и снизить их количество, а также избежать погибших участников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CB7EB3">
        <w:rPr>
          <w:sz w:val="24"/>
          <w:szCs w:val="24"/>
        </w:rPr>
        <w:t>Высотинском</w:t>
      </w:r>
      <w:proofErr w:type="spellEnd"/>
      <w:r w:rsidRPr="00CB7EB3">
        <w:rPr>
          <w:sz w:val="24"/>
          <w:szCs w:val="24"/>
        </w:rPr>
        <w:t xml:space="preserve"> сельсовете, обеспечить безопасные условия движения на местных автомобильных дорогах.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B7EB3">
        <w:rPr>
          <w:rFonts w:ascii="Arial" w:hAnsi="Arial" w:cs="Arial"/>
          <w:b/>
        </w:rPr>
        <w:t>6. Распределение расходов по отдельным мероприятиям программы</w:t>
      </w:r>
    </w:p>
    <w:p w:rsidR="009040B6" w:rsidRPr="00CB7EB3" w:rsidRDefault="009040B6" w:rsidP="00CB7E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3.</w:t>
      </w:r>
    </w:p>
    <w:p w:rsidR="009040B6" w:rsidRPr="00CB7EB3" w:rsidRDefault="009040B6" w:rsidP="00CB7EB3">
      <w:pPr>
        <w:pStyle w:val="a5"/>
        <w:tabs>
          <w:tab w:val="left" w:pos="567"/>
        </w:tabs>
        <w:ind w:left="0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7EB3">
        <w:rPr>
          <w:rFonts w:ascii="Arial" w:hAnsi="Arial" w:cs="Arial"/>
          <w:b/>
          <w:sz w:val="24"/>
          <w:szCs w:val="24"/>
        </w:rPr>
        <w:t xml:space="preserve">7. Информация о ресурсном обеспечении и прогнозной оценке расходов на реализацию целей программы </w:t>
      </w:r>
    </w:p>
    <w:p w:rsidR="009040B6" w:rsidRPr="00CB7EB3" w:rsidRDefault="009040B6" w:rsidP="00CB7EB3">
      <w:pPr>
        <w:snapToGrid w:val="0"/>
        <w:ind w:left="-108" w:firstLine="709"/>
        <w:jc w:val="both"/>
        <w:rPr>
          <w:rFonts w:ascii="Arial" w:hAnsi="Arial" w:cs="Arial"/>
        </w:rPr>
      </w:pPr>
      <w:r w:rsidRPr="00CB7EB3">
        <w:rPr>
          <w:rFonts w:ascii="Arial" w:hAnsi="Arial" w:cs="Arial"/>
        </w:rPr>
        <w:t>Общий объем финансирования Программы на 202</w:t>
      </w:r>
      <w:r w:rsidR="005B03BD" w:rsidRPr="00CB7EB3">
        <w:rPr>
          <w:rFonts w:ascii="Arial" w:hAnsi="Arial" w:cs="Arial"/>
        </w:rPr>
        <w:t>3</w:t>
      </w:r>
      <w:r w:rsidRPr="00CB7EB3">
        <w:rPr>
          <w:rFonts w:ascii="Arial" w:hAnsi="Arial" w:cs="Arial"/>
        </w:rPr>
        <w:t xml:space="preserve"> – 202</w:t>
      </w:r>
      <w:r w:rsidR="005B03BD" w:rsidRPr="00CB7EB3">
        <w:rPr>
          <w:rFonts w:ascii="Arial" w:hAnsi="Arial" w:cs="Arial"/>
        </w:rPr>
        <w:t>5</w:t>
      </w:r>
      <w:r w:rsidRPr="00CB7EB3">
        <w:rPr>
          <w:rFonts w:ascii="Arial" w:hAnsi="Arial" w:cs="Arial"/>
        </w:rPr>
        <w:t xml:space="preserve"> годы составляет</w:t>
      </w:r>
      <w:r w:rsidR="005B03BD" w:rsidRPr="00CB7EB3">
        <w:rPr>
          <w:rFonts w:ascii="Arial" w:hAnsi="Arial" w:cs="Arial"/>
        </w:rPr>
        <w:t xml:space="preserve"> 5667,6</w:t>
      </w:r>
      <w:r w:rsidRPr="00CB7EB3">
        <w:rPr>
          <w:rFonts w:ascii="Arial" w:hAnsi="Arial" w:cs="Arial"/>
        </w:rPr>
        <w:t xml:space="preserve"> ,00 тыс. рублей, в том числе по годам реализации:</w:t>
      </w:r>
    </w:p>
    <w:p w:rsidR="005B03BD" w:rsidRPr="00CB7EB3" w:rsidRDefault="009040B6" w:rsidP="00CB7EB3">
      <w:pPr>
        <w:snapToGrid w:val="0"/>
        <w:ind w:left="-108"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</w:rPr>
        <w:t>202</w:t>
      </w:r>
      <w:r w:rsidR="005B03BD" w:rsidRPr="00CB7EB3">
        <w:rPr>
          <w:rFonts w:ascii="Arial" w:hAnsi="Arial" w:cs="Arial"/>
        </w:rPr>
        <w:t>3</w:t>
      </w:r>
      <w:r w:rsidRPr="00CB7EB3">
        <w:rPr>
          <w:rFonts w:ascii="Arial" w:hAnsi="Arial" w:cs="Arial"/>
        </w:rPr>
        <w:t xml:space="preserve"> год –</w:t>
      </w:r>
      <w:r w:rsidR="005B03BD" w:rsidRPr="00CB7EB3">
        <w:rPr>
          <w:rFonts w:ascii="Arial" w:hAnsi="Arial" w:cs="Arial"/>
        </w:rPr>
        <w:t xml:space="preserve"> 1856,3</w:t>
      </w:r>
      <w:r w:rsidRPr="00CB7EB3">
        <w:rPr>
          <w:rFonts w:ascii="Arial" w:hAnsi="Arial" w:cs="Arial"/>
          <w:color w:val="000000"/>
        </w:rPr>
        <w:t>,0 тыс. рублей</w:t>
      </w:r>
    </w:p>
    <w:p w:rsidR="009040B6" w:rsidRPr="00CB7EB3" w:rsidRDefault="009040B6" w:rsidP="00CB7EB3">
      <w:pPr>
        <w:snapToGrid w:val="0"/>
        <w:ind w:left="-108"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</w:rPr>
        <w:t>202</w:t>
      </w:r>
      <w:r w:rsidR="005B03BD" w:rsidRPr="00CB7EB3">
        <w:rPr>
          <w:rFonts w:ascii="Arial" w:hAnsi="Arial" w:cs="Arial"/>
        </w:rPr>
        <w:t>4</w:t>
      </w:r>
      <w:r w:rsidRPr="00CB7EB3">
        <w:rPr>
          <w:rFonts w:ascii="Arial" w:hAnsi="Arial" w:cs="Arial"/>
        </w:rPr>
        <w:t xml:space="preserve"> год –</w:t>
      </w:r>
      <w:r w:rsidR="005B03BD" w:rsidRPr="00CB7EB3">
        <w:rPr>
          <w:rFonts w:ascii="Arial" w:hAnsi="Arial" w:cs="Arial"/>
        </w:rPr>
        <w:t>1888</w:t>
      </w:r>
      <w:r w:rsidRPr="00CB7EB3">
        <w:rPr>
          <w:rFonts w:ascii="Arial" w:hAnsi="Arial" w:cs="Arial"/>
          <w:color w:val="000000"/>
        </w:rPr>
        <w:t>,</w:t>
      </w:r>
      <w:r w:rsidR="005B03BD" w:rsidRPr="00CB7EB3">
        <w:rPr>
          <w:rFonts w:ascii="Arial" w:hAnsi="Arial" w:cs="Arial"/>
          <w:color w:val="000000"/>
        </w:rPr>
        <w:t>4</w:t>
      </w:r>
      <w:r w:rsidRPr="00CB7EB3">
        <w:rPr>
          <w:rFonts w:ascii="Arial" w:hAnsi="Arial" w:cs="Arial"/>
          <w:color w:val="000000"/>
        </w:rPr>
        <w:t xml:space="preserve"> тыс. рублей</w:t>
      </w:r>
    </w:p>
    <w:p w:rsidR="009040B6" w:rsidRPr="00CB7EB3" w:rsidRDefault="009040B6" w:rsidP="00CB7EB3">
      <w:pPr>
        <w:snapToGrid w:val="0"/>
        <w:ind w:left="-108" w:firstLine="709"/>
        <w:jc w:val="both"/>
        <w:rPr>
          <w:rFonts w:ascii="Arial" w:hAnsi="Arial" w:cs="Arial"/>
          <w:color w:val="000000"/>
        </w:rPr>
      </w:pPr>
      <w:r w:rsidRPr="00CB7EB3">
        <w:rPr>
          <w:rFonts w:ascii="Arial" w:hAnsi="Arial" w:cs="Arial"/>
          <w:color w:val="000000"/>
        </w:rPr>
        <w:t>202</w:t>
      </w:r>
      <w:r w:rsidR="005B03BD" w:rsidRPr="00CB7EB3">
        <w:rPr>
          <w:rFonts w:ascii="Arial" w:hAnsi="Arial" w:cs="Arial"/>
          <w:color w:val="000000"/>
        </w:rPr>
        <w:t>5</w:t>
      </w:r>
      <w:r w:rsidRPr="00CB7EB3">
        <w:rPr>
          <w:rFonts w:ascii="Arial" w:hAnsi="Arial" w:cs="Arial"/>
          <w:color w:val="000000"/>
        </w:rPr>
        <w:t xml:space="preserve"> год – </w:t>
      </w:r>
      <w:r w:rsidR="005B03BD" w:rsidRPr="00CB7EB3">
        <w:rPr>
          <w:rFonts w:ascii="Arial" w:hAnsi="Arial" w:cs="Arial"/>
          <w:color w:val="000000"/>
        </w:rPr>
        <w:t xml:space="preserve">1922,9 </w:t>
      </w:r>
      <w:r w:rsidRPr="00CB7EB3">
        <w:rPr>
          <w:rFonts w:ascii="Arial" w:hAnsi="Arial" w:cs="Arial"/>
          <w:color w:val="000000"/>
        </w:rPr>
        <w:t>тыс. рублей</w:t>
      </w:r>
    </w:p>
    <w:sectPr w:rsidR="009040B6" w:rsidRPr="00CB7EB3" w:rsidSect="00B9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B6"/>
    <w:rsid w:val="00265257"/>
    <w:rsid w:val="005B03BD"/>
    <w:rsid w:val="006A6425"/>
    <w:rsid w:val="00726203"/>
    <w:rsid w:val="009040B6"/>
    <w:rsid w:val="00B96744"/>
    <w:rsid w:val="00CB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9040B6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9040B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qFormat/>
    <w:rsid w:val="009040B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semiHidden/>
    <w:rsid w:val="0090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semiHidden/>
    <w:rsid w:val="009040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9040B6"/>
    <w:pPr>
      <w:spacing w:before="100" w:beforeAutospacing="1" w:after="100" w:afterAutospacing="1"/>
    </w:pPr>
  </w:style>
  <w:style w:type="paragraph" w:customStyle="1" w:styleId="1">
    <w:name w:val="Текст1"/>
    <w:basedOn w:val="a"/>
    <w:semiHidden/>
    <w:rsid w:val="009040B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0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90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2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0249-790B-43A4-A577-C30B026C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2022-11-15T04:16:00Z</cp:lastPrinted>
  <dcterms:created xsi:type="dcterms:W3CDTF">2022-11-15T03:37:00Z</dcterms:created>
  <dcterms:modified xsi:type="dcterms:W3CDTF">2022-12-05T04:34:00Z</dcterms:modified>
</cp:coreProperties>
</file>