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EF0" w:rsidRPr="00EA1EF0" w:rsidRDefault="00EA1EF0" w:rsidP="00EA1EF0">
      <w:pPr>
        <w:tabs>
          <w:tab w:val="left" w:pos="7655"/>
        </w:tabs>
        <w:ind w:right="991"/>
        <w:jc w:val="center"/>
        <w:rPr>
          <w:sz w:val="28"/>
          <w:szCs w:val="28"/>
        </w:rPr>
      </w:pPr>
      <w:r w:rsidRPr="00EA1EF0">
        <w:rPr>
          <w:sz w:val="28"/>
          <w:szCs w:val="28"/>
        </w:rPr>
        <w:t>КРАСНОЯРСКИЙ КРАЙ СУХОБУЗИМСКИЙ РАЙОН АДМИНИСТРАЦИЯ ВЫСОТИНСКОГО СЕЛЬСОВЕТА</w:t>
      </w:r>
    </w:p>
    <w:p w:rsidR="00EA1EF0" w:rsidRPr="00EA1EF0" w:rsidRDefault="00EA1EF0" w:rsidP="00EA1EF0">
      <w:pPr>
        <w:jc w:val="center"/>
        <w:rPr>
          <w:sz w:val="28"/>
          <w:szCs w:val="28"/>
        </w:rPr>
      </w:pPr>
      <w:r w:rsidRPr="00EA1EF0">
        <w:rPr>
          <w:sz w:val="28"/>
          <w:szCs w:val="28"/>
        </w:rPr>
        <w:t>ПОСТАНОВЛЕНИЕ</w:t>
      </w:r>
    </w:p>
    <w:p w:rsidR="00EA1EF0" w:rsidRPr="00EA1EF0" w:rsidRDefault="00EA1EF0" w:rsidP="00EA1EF0">
      <w:pPr>
        <w:jc w:val="both"/>
        <w:rPr>
          <w:sz w:val="28"/>
          <w:szCs w:val="28"/>
        </w:rPr>
      </w:pPr>
    </w:p>
    <w:p w:rsidR="00EA1EF0" w:rsidRPr="00EA1EF0" w:rsidRDefault="00EA1EF0" w:rsidP="00EA1EF0">
      <w:pPr>
        <w:jc w:val="both"/>
        <w:rPr>
          <w:sz w:val="28"/>
          <w:szCs w:val="28"/>
        </w:rPr>
      </w:pPr>
      <w:r w:rsidRPr="00EA1EF0">
        <w:rPr>
          <w:sz w:val="28"/>
          <w:szCs w:val="28"/>
        </w:rPr>
        <w:t xml:space="preserve">20 декабря 2022г.                 </w:t>
      </w:r>
      <w:proofErr w:type="spellStart"/>
      <w:r w:rsidRPr="00EA1EF0">
        <w:rPr>
          <w:sz w:val="28"/>
          <w:szCs w:val="28"/>
        </w:rPr>
        <w:t>с</w:t>
      </w:r>
      <w:proofErr w:type="gramStart"/>
      <w:r w:rsidRPr="00EA1EF0">
        <w:rPr>
          <w:sz w:val="28"/>
          <w:szCs w:val="28"/>
        </w:rPr>
        <w:t>.В</w:t>
      </w:r>
      <w:proofErr w:type="gramEnd"/>
      <w:r w:rsidRPr="00EA1EF0">
        <w:rPr>
          <w:sz w:val="28"/>
          <w:szCs w:val="28"/>
        </w:rPr>
        <w:t>ысотино</w:t>
      </w:r>
      <w:proofErr w:type="spellEnd"/>
      <w:r w:rsidRPr="00EA1EF0">
        <w:rPr>
          <w:sz w:val="28"/>
          <w:szCs w:val="28"/>
        </w:rPr>
        <w:t xml:space="preserve">         №63 -</w:t>
      </w:r>
      <w:proofErr w:type="spellStart"/>
      <w:r w:rsidRPr="00EA1EF0">
        <w:rPr>
          <w:sz w:val="28"/>
          <w:szCs w:val="28"/>
        </w:rPr>
        <w:t>п</w:t>
      </w:r>
      <w:proofErr w:type="spellEnd"/>
    </w:p>
    <w:p w:rsidR="00EA1EF0" w:rsidRDefault="00EA1EF0" w:rsidP="00EA1EF0">
      <w:pPr>
        <w:tabs>
          <w:tab w:val="left" w:pos="5280"/>
        </w:tabs>
        <w:ind w:right="3401"/>
        <w:rPr>
          <w:sz w:val="28"/>
          <w:szCs w:val="28"/>
        </w:rPr>
      </w:pPr>
    </w:p>
    <w:p w:rsidR="00EA1EF0" w:rsidRPr="00EA1EF0" w:rsidRDefault="00EA1EF0" w:rsidP="00EA1EF0">
      <w:pPr>
        <w:tabs>
          <w:tab w:val="left" w:pos="5280"/>
        </w:tabs>
        <w:ind w:right="3401"/>
        <w:rPr>
          <w:sz w:val="28"/>
          <w:szCs w:val="28"/>
        </w:rPr>
      </w:pPr>
      <w:r w:rsidRPr="00EA1EF0">
        <w:rPr>
          <w:sz w:val="28"/>
          <w:szCs w:val="28"/>
        </w:rPr>
        <w:t xml:space="preserve">О внесении изменений в постановление №53-п от 08.1.202008 октября 2020г.          с. Высотино                    №53-п </w:t>
      </w:r>
      <w:r>
        <w:rPr>
          <w:sz w:val="28"/>
          <w:szCs w:val="28"/>
        </w:rPr>
        <w:t>«</w:t>
      </w:r>
      <w:r w:rsidRPr="00EA1EF0">
        <w:rPr>
          <w:sz w:val="28"/>
          <w:szCs w:val="28"/>
        </w:rPr>
        <w:t>Об утверждении муниципальной  Программы «Защита населения и территорий   от чрезвычайных ситуаций Высотинского сельсовета на 2021-2023 годы»</w:t>
      </w:r>
    </w:p>
    <w:p w:rsidR="00EA1EF0" w:rsidRPr="00EA1EF0" w:rsidRDefault="00EA1EF0">
      <w:pPr>
        <w:rPr>
          <w:sz w:val="28"/>
          <w:szCs w:val="28"/>
        </w:rPr>
      </w:pPr>
    </w:p>
    <w:p w:rsidR="00EA1EF0" w:rsidRPr="00EA1EF0" w:rsidRDefault="00EA1EF0" w:rsidP="00EA1EF0">
      <w:pPr>
        <w:shd w:val="clear" w:color="auto" w:fill="FFFFFF"/>
        <w:ind w:left="317" w:firstLine="709"/>
        <w:jc w:val="both"/>
        <w:rPr>
          <w:color w:val="000000"/>
          <w:spacing w:val="12"/>
          <w:sz w:val="28"/>
          <w:szCs w:val="28"/>
        </w:rPr>
      </w:pPr>
      <w:r w:rsidRPr="00EA1EF0">
        <w:rPr>
          <w:color w:val="000000"/>
          <w:spacing w:val="12"/>
          <w:sz w:val="28"/>
          <w:szCs w:val="28"/>
        </w:rPr>
        <w:t>В соответствии со статьей 179 Бюджетного кодекса Российской Федерации, постановлением администрации Высотинского сельсовета от 29.09.2013 №81(а</w:t>
      </w:r>
      <w:proofErr w:type="gramStart"/>
      <w:r w:rsidRPr="00EA1EF0">
        <w:rPr>
          <w:color w:val="000000"/>
          <w:spacing w:val="12"/>
          <w:sz w:val="28"/>
          <w:szCs w:val="28"/>
        </w:rPr>
        <w:t>)-</w:t>
      </w:r>
      <w:proofErr w:type="spellStart"/>
      <w:proofErr w:type="gramEnd"/>
      <w:r w:rsidRPr="00EA1EF0">
        <w:rPr>
          <w:color w:val="000000"/>
          <w:spacing w:val="12"/>
          <w:sz w:val="28"/>
          <w:szCs w:val="28"/>
        </w:rPr>
        <w:t>п</w:t>
      </w:r>
      <w:proofErr w:type="spellEnd"/>
      <w:r w:rsidRPr="00EA1EF0">
        <w:rPr>
          <w:color w:val="000000"/>
          <w:spacing w:val="12"/>
          <w:sz w:val="28"/>
          <w:szCs w:val="28"/>
        </w:rPr>
        <w:t xml:space="preserve"> «Об утверждении Порядка принятия решений о разработке муниципальных программ Высотинского сельсовета, их формировании и реализации»,в целях создания условий для надлежащей защиты прав и свобод граждан, пресечения противоправной деятельности, укрепления безопасности общественного порядка в </w:t>
      </w:r>
      <w:proofErr w:type="spellStart"/>
      <w:r w:rsidRPr="00EA1EF0">
        <w:rPr>
          <w:color w:val="000000"/>
          <w:spacing w:val="12"/>
          <w:sz w:val="28"/>
          <w:szCs w:val="28"/>
        </w:rPr>
        <w:t>Высотинском</w:t>
      </w:r>
      <w:proofErr w:type="spellEnd"/>
      <w:r w:rsidRPr="00EA1EF0">
        <w:rPr>
          <w:color w:val="000000"/>
          <w:spacing w:val="12"/>
          <w:sz w:val="28"/>
          <w:szCs w:val="28"/>
        </w:rPr>
        <w:t xml:space="preserve"> сельсовете и снижение рисков чрезвычайных ситуаций, повышение защиты населения и территорий сельсовета</w:t>
      </w:r>
    </w:p>
    <w:p w:rsidR="00EA1EF0" w:rsidRPr="00EA1EF0" w:rsidRDefault="00EA1EF0" w:rsidP="00EA1EF0">
      <w:pPr>
        <w:shd w:val="clear" w:color="auto" w:fill="FFFFFF"/>
        <w:ind w:left="317" w:firstLine="709"/>
        <w:jc w:val="center"/>
        <w:rPr>
          <w:color w:val="000000"/>
          <w:spacing w:val="12"/>
          <w:sz w:val="28"/>
          <w:szCs w:val="28"/>
        </w:rPr>
      </w:pPr>
      <w:r w:rsidRPr="00EA1EF0">
        <w:rPr>
          <w:color w:val="000000"/>
          <w:spacing w:val="12"/>
          <w:sz w:val="28"/>
          <w:szCs w:val="28"/>
        </w:rPr>
        <w:t>ПОСТАНОВЛЯЮ:</w:t>
      </w:r>
    </w:p>
    <w:p w:rsidR="00EA1EF0" w:rsidRDefault="00EA1EF0" w:rsidP="00EA1EF0">
      <w:pPr>
        <w:rPr>
          <w:sz w:val="28"/>
          <w:szCs w:val="28"/>
        </w:rPr>
      </w:pPr>
    </w:p>
    <w:p w:rsidR="00EA1EF0" w:rsidRPr="00EA1EF0" w:rsidRDefault="00EA1EF0" w:rsidP="00EA1EF0">
      <w:pPr>
        <w:tabs>
          <w:tab w:val="left" w:pos="5280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1. Внести следующие изменения по тексту: период действия муниципальной программы </w:t>
      </w:r>
      <w:r w:rsidRPr="00EA1EF0">
        <w:rPr>
          <w:sz w:val="28"/>
          <w:szCs w:val="28"/>
        </w:rPr>
        <w:t>«Защита населения и территорий   от чрезвычайных ситуаций Высотинского сельсовета на 2021-2023 годы»</w:t>
      </w:r>
      <w:r w:rsidR="00FA4A91">
        <w:rPr>
          <w:sz w:val="28"/>
          <w:szCs w:val="28"/>
        </w:rPr>
        <w:t xml:space="preserve"> </w:t>
      </w:r>
      <w:r>
        <w:rPr>
          <w:sz w:val="28"/>
          <w:szCs w:val="28"/>
        </w:rPr>
        <w:t>заменить на «2023-2025годы»;</w:t>
      </w:r>
    </w:p>
    <w:p w:rsidR="00EA1EF0" w:rsidRDefault="00EA1EF0" w:rsidP="00EA1EF0">
      <w:pPr>
        <w:rPr>
          <w:sz w:val="28"/>
          <w:szCs w:val="28"/>
        </w:rPr>
      </w:pPr>
      <w:r>
        <w:rPr>
          <w:sz w:val="28"/>
          <w:szCs w:val="28"/>
        </w:rPr>
        <w:t xml:space="preserve">2.Общий объем финансирования программы </w:t>
      </w:r>
      <w:r w:rsidR="009557B7">
        <w:rPr>
          <w:sz w:val="28"/>
          <w:szCs w:val="28"/>
        </w:rPr>
        <w:t>15,0 тыс</w:t>
      </w:r>
      <w:proofErr w:type="gramStart"/>
      <w:r w:rsidR="009557B7">
        <w:rPr>
          <w:sz w:val="28"/>
          <w:szCs w:val="28"/>
        </w:rPr>
        <w:t>.р</w:t>
      </w:r>
      <w:proofErr w:type="gramEnd"/>
      <w:r w:rsidR="009557B7">
        <w:rPr>
          <w:sz w:val="28"/>
          <w:szCs w:val="28"/>
        </w:rPr>
        <w:t>ублей</w:t>
      </w:r>
      <w:r>
        <w:rPr>
          <w:sz w:val="28"/>
          <w:szCs w:val="28"/>
        </w:rPr>
        <w:t xml:space="preserve"> с разбивкой по годам:</w:t>
      </w:r>
    </w:p>
    <w:p w:rsidR="00EA1EF0" w:rsidRDefault="00EA1EF0" w:rsidP="00EA1EF0">
      <w:pPr>
        <w:rPr>
          <w:sz w:val="28"/>
          <w:szCs w:val="28"/>
        </w:rPr>
      </w:pPr>
      <w:r>
        <w:rPr>
          <w:sz w:val="28"/>
          <w:szCs w:val="28"/>
        </w:rPr>
        <w:t>2023 год -5,0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</w:p>
    <w:p w:rsidR="00EA1EF0" w:rsidRPr="00EA1EF0" w:rsidRDefault="00EA1EF0" w:rsidP="00EA1EF0">
      <w:pPr>
        <w:rPr>
          <w:sz w:val="28"/>
          <w:szCs w:val="28"/>
        </w:rPr>
      </w:pPr>
      <w:r>
        <w:rPr>
          <w:sz w:val="28"/>
          <w:szCs w:val="28"/>
        </w:rPr>
        <w:t>2024</w:t>
      </w:r>
      <w:r w:rsidRPr="00EA1EF0">
        <w:rPr>
          <w:sz w:val="28"/>
          <w:szCs w:val="28"/>
        </w:rPr>
        <w:t xml:space="preserve"> </w:t>
      </w:r>
      <w:r>
        <w:rPr>
          <w:sz w:val="28"/>
          <w:szCs w:val="28"/>
        </w:rPr>
        <w:t>год -5,0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</w:p>
    <w:p w:rsidR="00EA1EF0" w:rsidRPr="00EA1EF0" w:rsidRDefault="00EA1EF0" w:rsidP="00EA1EF0">
      <w:pPr>
        <w:rPr>
          <w:sz w:val="28"/>
          <w:szCs w:val="28"/>
        </w:rPr>
      </w:pPr>
      <w:r>
        <w:rPr>
          <w:sz w:val="28"/>
          <w:szCs w:val="28"/>
        </w:rPr>
        <w:t>2025</w:t>
      </w:r>
      <w:r w:rsidRPr="00EA1EF0">
        <w:rPr>
          <w:sz w:val="28"/>
          <w:szCs w:val="28"/>
        </w:rPr>
        <w:t xml:space="preserve"> </w:t>
      </w:r>
      <w:r>
        <w:rPr>
          <w:sz w:val="28"/>
          <w:szCs w:val="28"/>
        </w:rPr>
        <w:t>год -5,0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</w:p>
    <w:p w:rsidR="00364483" w:rsidRDefault="00FA4A91" w:rsidP="00EA1EF0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9557B7">
        <w:rPr>
          <w:sz w:val="28"/>
          <w:szCs w:val="28"/>
        </w:rPr>
        <w:t xml:space="preserve">. </w:t>
      </w:r>
      <w:proofErr w:type="gramStart"/>
      <w:r w:rsidR="009557B7">
        <w:rPr>
          <w:sz w:val="28"/>
          <w:szCs w:val="28"/>
        </w:rPr>
        <w:t>Контроль за</w:t>
      </w:r>
      <w:proofErr w:type="gramEnd"/>
      <w:r w:rsidR="009557B7">
        <w:rPr>
          <w:sz w:val="28"/>
          <w:szCs w:val="28"/>
        </w:rPr>
        <w:t xml:space="preserve"> исполнением настоящего постановления возложить на главного бухгалтера администрации Высотинского сельсовета.</w:t>
      </w:r>
    </w:p>
    <w:p w:rsidR="009557B7" w:rsidRDefault="00FA4A91" w:rsidP="00EA1EF0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9557B7">
        <w:rPr>
          <w:sz w:val="28"/>
          <w:szCs w:val="28"/>
        </w:rPr>
        <w:t>. Постановление вступает в силу в день, следующий за днем его официального опубликования.</w:t>
      </w:r>
    </w:p>
    <w:p w:rsidR="009557B7" w:rsidRPr="009557B7" w:rsidRDefault="009557B7" w:rsidP="009557B7">
      <w:pPr>
        <w:rPr>
          <w:sz w:val="28"/>
          <w:szCs w:val="28"/>
        </w:rPr>
      </w:pPr>
    </w:p>
    <w:p w:rsidR="009557B7" w:rsidRPr="009557B7" w:rsidRDefault="009557B7" w:rsidP="009557B7">
      <w:pPr>
        <w:rPr>
          <w:sz w:val="28"/>
          <w:szCs w:val="28"/>
        </w:rPr>
      </w:pPr>
    </w:p>
    <w:p w:rsidR="009557B7" w:rsidRDefault="009557B7" w:rsidP="009557B7">
      <w:pPr>
        <w:rPr>
          <w:sz w:val="28"/>
          <w:szCs w:val="28"/>
        </w:rPr>
      </w:pPr>
    </w:p>
    <w:p w:rsidR="009557B7" w:rsidRPr="009557B7" w:rsidRDefault="009557B7" w:rsidP="009557B7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</w:t>
      </w:r>
      <w:proofErr w:type="spellStart"/>
      <w:r>
        <w:rPr>
          <w:sz w:val="28"/>
          <w:szCs w:val="28"/>
        </w:rPr>
        <w:t>С.В.Сухорученко</w:t>
      </w:r>
      <w:proofErr w:type="spellEnd"/>
    </w:p>
    <w:sectPr w:rsidR="009557B7" w:rsidRPr="009557B7" w:rsidSect="00364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1EF0"/>
    <w:rsid w:val="00364483"/>
    <w:rsid w:val="005A66A5"/>
    <w:rsid w:val="009557B7"/>
    <w:rsid w:val="00EA1EF0"/>
    <w:rsid w:val="00FA4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0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2022-12-20T01:56:00Z</cp:lastPrinted>
  <dcterms:created xsi:type="dcterms:W3CDTF">2022-12-20T01:32:00Z</dcterms:created>
  <dcterms:modified xsi:type="dcterms:W3CDTF">2022-12-20T02:01:00Z</dcterms:modified>
</cp:coreProperties>
</file>