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47E" w:rsidRPr="00DC37A7" w:rsidRDefault="00C7647E" w:rsidP="00DC37A7">
      <w:pPr>
        <w:tabs>
          <w:tab w:val="left" w:pos="8505"/>
          <w:tab w:val="left" w:pos="8789"/>
        </w:tabs>
        <w:ind w:left="1701" w:right="1417"/>
        <w:jc w:val="both"/>
        <w:rPr>
          <w:rFonts w:ascii="Arial" w:hAnsi="Arial" w:cs="Arial"/>
        </w:rPr>
      </w:pPr>
      <w:r w:rsidRPr="00DC37A7">
        <w:rPr>
          <w:rFonts w:ascii="Arial" w:hAnsi="Arial" w:cs="Arial"/>
        </w:rPr>
        <w:t>КРАСНОЯРСКИЙ КРАЙ СУХОБУЗИМСКИЙ РАЙОН АДМИНИСТРАЦИЯ ВЫСОТИНСКОГО СЕЛЬСОВЕТА</w:t>
      </w:r>
    </w:p>
    <w:p w:rsidR="00C7647E" w:rsidRPr="00DC37A7" w:rsidRDefault="00C7647E" w:rsidP="00C7647E">
      <w:pPr>
        <w:ind w:firstLine="709"/>
        <w:jc w:val="center"/>
        <w:rPr>
          <w:rFonts w:ascii="Arial" w:hAnsi="Arial" w:cs="Arial"/>
        </w:rPr>
      </w:pPr>
      <w:r w:rsidRPr="00DC37A7">
        <w:rPr>
          <w:rFonts w:ascii="Arial" w:hAnsi="Arial" w:cs="Arial"/>
        </w:rPr>
        <w:t>ПОСТАНОВЛЕНИЕ</w:t>
      </w:r>
    </w:p>
    <w:p w:rsidR="00C7647E" w:rsidRPr="00DC37A7" w:rsidRDefault="00C7647E" w:rsidP="00C7647E">
      <w:pPr>
        <w:ind w:right="-483" w:firstLine="709"/>
        <w:rPr>
          <w:rFonts w:ascii="Arial" w:hAnsi="Arial" w:cs="Arial"/>
        </w:rPr>
      </w:pPr>
      <w:r w:rsidRPr="00DC37A7">
        <w:rPr>
          <w:rFonts w:ascii="Arial" w:hAnsi="Arial" w:cs="Arial"/>
        </w:rPr>
        <w:t xml:space="preserve">16 января 2023 года     с. Высотино                              №10- </w:t>
      </w:r>
      <w:proofErr w:type="spellStart"/>
      <w:proofErr w:type="gramStart"/>
      <w:r w:rsidRPr="00DC37A7">
        <w:rPr>
          <w:rFonts w:ascii="Arial" w:hAnsi="Arial" w:cs="Arial"/>
        </w:rPr>
        <w:t>п</w:t>
      </w:r>
      <w:proofErr w:type="spellEnd"/>
      <w:proofErr w:type="gramEnd"/>
    </w:p>
    <w:p w:rsidR="00C7647E" w:rsidRPr="00DC37A7" w:rsidRDefault="00C7647E" w:rsidP="00C7647E">
      <w:pPr>
        <w:widowControl/>
        <w:shd w:val="clear" w:color="auto" w:fill="FFFFFF"/>
        <w:spacing w:before="300" w:after="600" w:line="405" w:lineRule="atLeast"/>
        <w:ind w:right="1558"/>
        <w:outlineLvl w:val="2"/>
        <w:rPr>
          <w:rFonts w:ascii="Arial" w:hAnsi="Arial" w:cs="Arial"/>
          <w:bCs/>
        </w:rPr>
      </w:pPr>
      <w:proofErr w:type="gramStart"/>
      <w:r w:rsidRPr="00DC37A7">
        <w:rPr>
          <w:rFonts w:ascii="Arial" w:hAnsi="Arial" w:cs="Arial"/>
          <w:bCs/>
        </w:rPr>
        <w:t>Об утверждении административного регламента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w:t>
      </w:r>
      <w:r w:rsidR="001F0409" w:rsidRPr="00DC37A7">
        <w:rPr>
          <w:rFonts w:ascii="Arial" w:hAnsi="Arial" w:cs="Arial"/>
          <w:bCs/>
        </w:rPr>
        <w:t>е</w:t>
      </w:r>
      <w:r w:rsidRPr="00DC37A7">
        <w:rPr>
          <w:rFonts w:ascii="Arial" w:hAnsi="Arial" w:cs="Arial"/>
          <w:bCs/>
        </w:rPr>
        <w:t>»</w:t>
      </w:r>
      <w:proofErr w:type="gramEnd"/>
    </w:p>
    <w:p w:rsidR="001F0409" w:rsidRPr="00DC37A7" w:rsidRDefault="001F0409" w:rsidP="001F0409">
      <w:pPr>
        <w:pStyle w:val="a3"/>
        <w:shd w:val="clear" w:color="auto" w:fill="FFFFFF"/>
        <w:spacing w:before="0" w:beforeAutospacing="0" w:after="180" w:afterAutospacing="0"/>
        <w:jc w:val="both"/>
        <w:rPr>
          <w:rFonts w:ascii="Arial" w:hAnsi="Arial" w:cs="Arial"/>
          <w:color w:val="252525"/>
        </w:rPr>
      </w:pPr>
      <w:r w:rsidRPr="00DC37A7">
        <w:rPr>
          <w:rFonts w:ascii="Arial" w:hAnsi="Arial" w:cs="Arial"/>
          <w:color w:val="252525"/>
        </w:rPr>
        <w:t>В соответствии с Федера</w:t>
      </w:r>
      <w:r w:rsidR="00DC37A7">
        <w:rPr>
          <w:rFonts w:ascii="Arial" w:hAnsi="Arial" w:cs="Arial"/>
          <w:color w:val="252525"/>
        </w:rPr>
        <w:t>льными законами от 06.10.2003 №</w:t>
      </w:r>
      <w:r w:rsidRPr="00DC37A7">
        <w:rPr>
          <w:rFonts w:ascii="Arial" w:hAnsi="Arial" w:cs="Arial"/>
          <w:color w:val="252525"/>
        </w:rPr>
        <w:t>131-ФЗ «Об общих принципах организации местного самоуправления в Российс</w:t>
      </w:r>
      <w:r w:rsidR="00DC37A7">
        <w:rPr>
          <w:rFonts w:ascii="Arial" w:hAnsi="Arial" w:cs="Arial"/>
          <w:color w:val="252525"/>
        </w:rPr>
        <w:t>кой Федерации», от 27.07.2010 №</w:t>
      </w:r>
      <w:r w:rsidRPr="00DC37A7">
        <w:rPr>
          <w:rFonts w:ascii="Arial" w:hAnsi="Arial" w:cs="Arial"/>
          <w:color w:val="252525"/>
        </w:rPr>
        <w:t>210-ФЗ «Об организации предоставления государственных и муниципальных услуг», Уставом Высотинского сельсовета, в целях повышения качества предоставления муниципальных услуг</w:t>
      </w:r>
    </w:p>
    <w:p w:rsidR="001F0409" w:rsidRPr="00DC37A7" w:rsidRDefault="001F0409" w:rsidP="001F0409">
      <w:pPr>
        <w:pStyle w:val="a3"/>
        <w:shd w:val="clear" w:color="auto" w:fill="FFFFFF"/>
        <w:spacing w:before="0" w:beforeAutospacing="0" w:after="180" w:afterAutospacing="0"/>
        <w:jc w:val="both"/>
        <w:rPr>
          <w:rFonts w:ascii="Arial" w:hAnsi="Arial" w:cs="Arial"/>
          <w:color w:val="252525"/>
        </w:rPr>
      </w:pPr>
      <w:r w:rsidRPr="00DC37A7">
        <w:rPr>
          <w:rFonts w:ascii="Arial" w:hAnsi="Arial" w:cs="Arial"/>
          <w:color w:val="252525"/>
        </w:rPr>
        <w:t>ПОСТАНОВЛЯЮ:</w:t>
      </w:r>
    </w:p>
    <w:p w:rsidR="001F0409" w:rsidRPr="00DC37A7" w:rsidRDefault="001F0409" w:rsidP="001F0409">
      <w:pPr>
        <w:pStyle w:val="a3"/>
        <w:shd w:val="clear" w:color="auto" w:fill="FFFFFF"/>
        <w:spacing w:before="0" w:beforeAutospacing="0" w:after="180" w:afterAutospacing="0"/>
        <w:jc w:val="both"/>
        <w:rPr>
          <w:rFonts w:ascii="Arial" w:hAnsi="Arial" w:cs="Arial"/>
          <w:color w:val="252525"/>
        </w:rPr>
      </w:pPr>
      <w:r w:rsidRPr="00DC37A7">
        <w:rPr>
          <w:rFonts w:ascii="Arial" w:hAnsi="Arial" w:cs="Arial"/>
          <w:color w:val="252525"/>
        </w:rPr>
        <w:t xml:space="preserve">1. Утвердить административный регламент предоставления администрацией Высотинского сельсовета муниципальной услуги: </w:t>
      </w:r>
      <w:proofErr w:type="gramStart"/>
      <w:r w:rsidRPr="00DC37A7">
        <w:rPr>
          <w:rFonts w:ascii="Arial" w:hAnsi="Arial" w:cs="Arial"/>
          <w:color w:val="252525"/>
        </w:rPr>
        <w:t>«</w:t>
      </w:r>
      <w:r w:rsidRPr="00DC37A7">
        <w:rPr>
          <w:rFonts w:ascii="Arial" w:hAnsi="Arial" w:cs="Arial"/>
          <w:bCs/>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DC37A7">
        <w:rPr>
          <w:rFonts w:ascii="Arial" w:hAnsi="Arial" w:cs="Arial"/>
          <w:color w:val="252525"/>
        </w:rPr>
        <w:t>»  согласно приложению.</w:t>
      </w:r>
      <w:proofErr w:type="gramEnd"/>
    </w:p>
    <w:p w:rsidR="001F0409" w:rsidRPr="00DC37A7" w:rsidRDefault="001F0409" w:rsidP="001F0409">
      <w:pPr>
        <w:pStyle w:val="a3"/>
        <w:shd w:val="clear" w:color="auto" w:fill="FFFFFF"/>
        <w:spacing w:before="0" w:beforeAutospacing="0" w:after="180" w:afterAutospacing="0"/>
        <w:jc w:val="both"/>
        <w:rPr>
          <w:rFonts w:ascii="Arial" w:hAnsi="Arial" w:cs="Arial"/>
          <w:color w:val="252525"/>
        </w:rPr>
      </w:pPr>
      <w:r w:rsidRPr="00DC37A7">
        <w:rPr>
          <w:rFonts w:ascii="Arial" w:hAnsi="Arial" w:cs="Arial"/>
          <w:color w:val="252525"/>
        </w:rPr>
        <w:t>2. Настоящее постановление вступает в силу после его официального опубликования (обнародования).</w:t>
      </w:r>
    </w:p>
    <w:p w:rsidR="001F0409" w:rsidRPr="00DC37A7" w:rsidRDefault="001F0409" w:rsidP="001F0409">
      <w:pPr>
        <w:pStyle w:val="a3"/>
        <w:shd w:val="clear" w:color="auto" w:fill="FFFFFF"/>
        <w:spacing w:before="0" w:beforeAutospacing="0" w:after="180" w:afterAutospacing="0"/>
        <w:jc w:val="both"/>
        <w:rPr>
          <w:rFonts w:ascii="Arial" w:hAnsi="Arial" w:cs="Arial"/>
          <w:color w:val="252525"/>
        </w:rPr>
      </w:pPr>
      <w:r w:rsidRPr="00DC37A7">
        <w:rPr>
          <w:rFonts w:ascii="Arial" w:hAnsi="Arial" w:cs="Arial"/>
          <w:color w:val="252525"/>
        </w:rPr>
        <w:t xml:space="preserve">3. </w:t>
      </w:r>
      <w:proofErr w:type="gramStart"/>
      <w:r w:rsidRPr="00DC37A7">
        <w:rPr>
          <w:rFonts w:ascii="Arial" w:hAnsi="Arial" w:cs="Arial"/>
          <w:color w:val="252525"/>
        </w:rPr>
        <w:t>Контроль за</w:t>
      </w:r>
      <w:proofErr w:type="gramEnd"/>
      <w:r w:rsidRPr="00DC37A7">
        <w:rPr>
          <w:rFonts w:ascii="Arial" w:hAnsi="Arial" w:cs="Arial"/>
          <w:color w:val="252525"/>
        </w:rPr>
        <w:t xml:space="preserve"> исполнением настоящего постановления оставляю за собой.</w:t>
      </w:r>
    </w:p>
    <w:p w:rsidR="00C7647E" w:rsidRPr="00DC37A7" w:rsidRDefault="001F0409" w:rsidP="00C7647E">
      <w:pPr>
        <w:ind w:right="1558"/>
        <w:rPr>
          <w:rFonts w:ascii="Arial" w:hAnsi="Arial" w:cs="Arial"/>
        </w:rPr>
      </w:pPr>
      <w:r w:rsidRPr="00DC37A7">
        <w:rPr>
          <w:rFonts w:ascii="Arial" w:hAnsi="Arial" w:cs="Arial"/>
        </w:rPr>
        <w:t xml:space="preserve">Глава сельсовета                                             </w:t>
      </w:r>
      <w:proofErr w:type="spellStart"/>
      <w:r w:rsidRPr="00DC37A7">
        <w:rPr>
          <w:rFonts w:ascii="Arial" w:hAnsi="Arial" w:cs="Arial"/>
        </w:rPr>
        <w:t>С.В.Сухорученко</w:t>
      </w:r>
      <w:proofErr w:type="spellEnd"/>
    </w:p>
    <w:p w:rsidR="001F0409" w:rsidRPr="00DC37A7" w:rsidRDefault="001F0409" w:rsidP="001F0409">
      <w:pPr>
        <w:widowControl/>
        <w:shd w:val="clear" w:color="auto" w:fill="FFFFFF"/>
        <w:spacing w:before="300" w:after="600" w:line="405" w:lineRule="atLeast"/>
        <w:ind w:left="3261" w:right="-143"/>
        <w:outlineLvl w:val="2"/>
        <w:rPr>
          <w:rFonts w:ascii="Arial" w:hAnsi="Arial" w:cs="Arial"/>
          <w:bCs/>
        </w:rPr>
      </w:pPr>
      <w:proofErr w:type="gramStart"/>
      <w:r w:rsidRPr="00DC37A7">
        <w:rPr>
          <w:rFonts w:ascii="Arial" w:hAnsi="Arial" w:cs="Arial"/>
        </w:rPr>
        <w:t>Приложение к постановлению №10-п от 16.01.2023 «</w:t>
      </w:r>
      <w:r w:rsidRPr="00DC37A7">
        <w:rPr>
          <w:rFonts w:ascii="Arial" w:hAnsi="Arial" w:cs="Arial"/>
          <w:bCs/>
        </w:rPr>
        <w:t xml:space="preserve">Об утверждении административного регламента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w:t>
      </w:r>
      <w:r w:rsidRPr="00DC37A7">
        <w:rPr>
          <w:rFonts w:ascii="Arial" w:hAnsi="Arial" w:cs="Arial"/>
          <w:bCs/>
        </w:rPr>
        <w:lastRenderedPageBreak/>
        <w:t>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roofErr w:type="gramEnd"/>
    </w:p>
    <w:p w:rsidR="001F0409" w:rsidRPr="00DC37A7" w:rsidRDefault="001F0409" w:rsidP="00DC37A7">
      <w:pPr>
        <w:pStyle w:val="ConsPlusTitle"/>
        <w:widowControl/>
        <w:ind w:firstLine="0"/>
        <w:contextualSpacing/>
        <w:jc w:val="center"/>
        <w:rPr>
          <w:rFonts w:eastAsiaTheme="minorHAnsi"/>
          <w:b w:val="0"/>
          <w:sz w:val="24"/>
          <w:szCs w:val="24"/>
          <w:lang w:eastAsia="en-US"/>
        </w:rPr>
      </w:pPr>
      <w:proofErr w:type="gramStart"/>
      <w:r w:rsidRPr="00DC37A7">
        <w:rPr>
          <w:sz w:val="24"/>
          <w:szCs w:val="24"/>
        </w:rPr>
        <w:t>АДМИНИСТРАТИВНЫЙ РЕГЛАМЕНТ</w:t>
      </w:r>
      <w:r w:rsidR="00DC37A7">
        <w:rPr>
          <w:sz w:val="24"/>
          <w:szCs w:val="24"/>
        </w:rPr>
        <w:t xml:space="preserve"> </w:t>
      </w:r>
      <w:r w:rsidRPr="00DC37A7">
        <w:rPr>
          <w:sz w:val="24"/>
          <w:szCs w:val="24"/>
        </w:rPr>
        <w:t>ПРЕДОСТАВЛЕНИЯ МУНИЦИПАЛЬНОЙ УСЛУГИ</w:t>
      </w:r>
      <w:r w:rsidR="00DC37A7">
        <w:rPr>
          <w:sz w:val="24"/>
          <w:szCs w:val="24"/>
        </w:rPr>
        <w:t xml:space="preserve"> </w:t>
      </w:r>
      <w:r w:rsidRPr="00DC37A7">
        <w:rPr>
          <w:sz w:val="24"/>
          <w:szCs w:val="24"/>
        </w:rPr>
        <w:t xml:space="preserve">«НАПРАВЛЕНИЕ </w:t>
      </w:r>
      <w:r w:rsidRPr="00DC37A7">
        <w:rPr>
          <w:rFonts w:eastAsiaTheme="minorHAnsi"/>
          <w:sz w:val="24"/>
          <w:szCs w:val="24"/>
          <w:lang w:eastAsia="en-US"/>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DC37A7">
        <w:rPr>
          <w:rFonts w:eastAsiaTheme="minorHAnsi"/>
          <w:sz w:val="24"/>
          <w:szCs w:val="24"/>
          <w:lang w:eastAsia="en-US"/>
        </w:rPr>
        <w:t xml:space="preserve">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1F0409" w:rsidRPr="00DC37A7" w:rsidRDefault="001F0409" w:rsidP="001F0409">
      <w:pPr>
        <w:pStyle w:val="ConsPlusNormal"/>
        <w:widowControl/>
        <w:ind w:firstLine="0"/>
        <w:contextualSpacing/>
        <w:jc w:val="center"/>
        <w:outlineLvl w:val="1"/>
        <w:rPr>
          <w:b/>
          <w:sz w:val="24"/>
          <w:szCs w:val="24"/>
        </w:rPr>
      </w:pPr>
      <w:r w:rsidRPr="00DC37A7">
        <w:rPr>
          <w:b/>
          <w:sz w:val="24"/>
          <w:szCs w:val="24"/>
        </w:rPr>
        <w:t xml:space="preserve">Раздел </w:t>
      </w:r>
      <w:r w:rsidRPr="00DC37A7">
        <w:rPr>
          <w:b/>
          <w:sz w:val="24"/>
          <w:szCs w:val="24"/>
          <w:lang w:val="en-US"/>
        </w:rPr>
        <w:t>I</w:t>
      </w:r>
      <w:r w:rsidRPr="00DC37A7">
        <w:rPr>
          <w:b/>
          <w:sz w:val="24"/>
          <w:szCs w:val="24"/>
        </w:rPr>
        <w:t>. ОБЩИЕ ПОЛОЖЕНИЯ</w:t>
      </w:r>
    </w:p>
    <w:p w:rsidR="001F0409" w:rsidRPr="00DC37A7" w:rsidRDefault="001F0409" w:rsidP="001F0409">
      <w:pPr>
        <w:jc w:val="center"/>
        <w:rPr>
          <w:rFonts w:ascii="Arial" w:hAnsi="Arial" w:cs="Arial"/>
          <w:b/>
        </w:rPr>
      </w:pPr>
      <w:r w:rsidRPr="00DC37A7">
        <w:rPr>
          <w:rFonts w:ascii="Arial" w:hAnsi="Arial" w:cs="Arial"/>
          <w:b/>
        </w:rPr>
        <w:t>1. Предмет регулирования регламента</w:t>
      </w:r>
    </w:p>
    <w:p w:rsidR="001F0409" w:rsidRPr="00DC37A7" w:rsidRDefault="001F0409" w:rsidP="001F0409">
      <w:pPr>
        <w:autoSpaceDE w:val="0"/>
        <w:autoSpaceDN w:val="0"/>
        <w:adjustRightInd w:val="0"/>
        <w:ind w:firstLine="709"/>
        <w:rPr>
          <w:rFonts w:ascii="Arial" w:eastAsiaTheme="minorHAnsi" w:hAnsi="Arial" w:cs="Arial"/>
          <w:lang w:eastAsia="en-US"/>
        </w:rPr>
      </w:pPr>
      <w:r w:rsidRPr="00DC37A7">
        <w:rPr>
          <w:rFonts w:ascii="Arial" w:hAnsi="Arial" w:cs="Arial"/>
        </w:rPr>
        <w:t xml:space="preserve">1. </w:t>
      </w:r>
      <w:proofErr w:type="gramStart"/>
      <w:r w:rsidRPr="00DC37A7">
        <w:rPr>
          <w:rFonts w:ascii="Arial" w:hAnsi="Arial" w:cs="Arial"/>
        </w:rPr>
        <w:t>Административный регламент предоставления муниципальной услуги «</w:t>
      </w:r>
      <w:r w:rsidRPr="00DC37A7">
        <w:rPr>
          <w:rFonts w:ascii="Arial" w:eastAsiaTheme="minorHAnsi" w:hAnsi="Arial" w:cs="Arial"/>
          <w:lang w:eastAsia="en-US"/>
        </w:rPr>
        <w:t xml:space="preserve">Направление уведомления о соответствии указанных в </w:t>
      </w:r>
      <w:hyperlink r:id="rId7" w:history="1">
        <w:r w:rsidRPr="00DC37A7">
          <w:rPr>
            <w:rFonts w:ascii="Arial" w:eastAsiaTheme="minorHAnsi" w:hAnsi="Arial" w:cs="Arial"/>
            <w:lang w:eastAsia="en-US"/>
          </w:rPr>
          <w:t>уведомлении</w:t>
        </w:r>
      </w:hyperlink>
      <w:r w:rsidRPr="00DC37A7">
        <w:rPr>
          <w:rFonts w:ascii="Arial" w:eastAsiaTheme="minorHAnsi" w:hAnsi="Arial" w:cs="Arial"/>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8" w:history="1">
        <w:r w:rsidRPr="00DC37A7">
          <w:rPr>
            <w:rFonts w:ascii="Arial" w:eastAsiaTheme="minorHAnsi" w:hAnsi="Arial" w:cs="Arial"/>
            <w:lang w:eastAsia="en-US"/>
          </w:rPr>
          <w:t>уведомлении</w:t>
        </w:r>
      </w:hyperlink>
      <w:r w:rsidRPr="00DC37A7">
        <w:rPr>
          <w:rFonts w:ascii="Arial" w:eastAsiaTheme="minorHAnsi" w:hAnsi="Arial" w:cs="Arial"/>
          <w:lang w:eastAsia="en-US"/>
        </w:rPr>
        <w:t xml:space="preserve"> о планируемом</w:t>
      </w:r>
      <w:proofErr w:type="gramEnd"/>
      <w:r w:rsidRPr="00DC37A7">
        <w:rPr>
          <w:rFonts w:ascii="Arial" w:eastAsiaTheme="minorHAnsi" w:hAnsi="Arial" w:cs="Arial"/>
          <w:lang w:eastAsia="en-US"/>
        </w:rPr>
        <w:t xml:space="preserve"> </w:t>
      </w:r>
      <w:proofErr w:type="gramStart"/>
      <w:r w:rsidRPr="00DC37A7">
        <w:rPr>
          <w:rFonts w:ascii="Arial" w:eastAsiaTheme="minorHAnsi" w:hAnsi="Arial" w:cs="Arial"/>
          <w:lang w:eastAsia="en-US"/>
        </w:rPr>
        <w:t xml:space="preserve">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DC37A7">
        <w:rPr>
          <w:rFonts w:ascii="Arial" w:eastAsia="Calibri" w:hAnsi="Arial" w:cs="Arial"/>
          <w:lang w:eastAsia="en-US"/>
        </w:rPr>
        <w:t xml:space="preserve">(далее – административный регламент) определяет сроки и последовательность административных процедур (действий) при предоставлении муниципальной услуги </w:t>
      </w:r>
      <w:r w:rsidRPr="00DC37A7">
        <w:rPr>
          <w:rFonts w:ascii="Arial" w:hAnsi="Arial" w:cs="Arial"/>
        </w:rPr>
        <w:t>«</w:t>
      </w:r>
      <w:r w:rsidRPr="00DC37A7">
        <w:rPr>
          <w:rFonts w:ascii="Arial" w:eastAsiaTheme="minorHAnsi" w:hAnsi="Arial" w:cs="Arial"/>
          <w:lang w:eastAsia="en-US"/>
        </w:rPr>
        <w:t xml:space="preserve">Направление уведомления о соответствии указанных в </w:t>
      </w:r>
      <w:hyperlink r:id="rId9" w:history="1">
        <w:r w:rsidRPr="00DC37A7">
          <w:rPr>
            <w:rFonts w:ascii="Arial" w:eastAsiaTheme="minorHAnsi" w:hAnsi="Arial" w:cs="Arial"/>
            <w:lang w:eastAsia="en-US"/>
          </w:rPr>
          <w:t>уведомлении</w:t>
        </w:r>
      </w:hyperlink>
      <w:r w:rsidRPr="00DC37A7">
        <w:rPr>
          <w:rFonts w:ascii="Arial" w:eastAsiaTheme="minorHAnsi" w:hAnsi="Arial" w:cs="Arial"/>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Pr="00DC37A7">
        <w:rPr>
          <w:rFonts w:ascii="Arial" w:eastAsiaTheme="minorHAnsi" w:hAnsi="Arial" w:cs="Arial"/>
          <w:lang w:eastAsia="en-US"/>
        </w:rPr>
        <w:t xml:space="preserve"> </w:t>
      </w:r>
      <w:proofErr w:type="gramStart"/>
      <w:r w:rsidRPr="00DC37A7">
        <w:rPr>
          <w:rFonts w:ascii="Arial" w:eastAsiaTheme="minorHAnsi" w:hAnsi="Arial" w:cs="Arial"/>
          <w:lang w:eastAsia="en-US"/>
        </w:rPr>
        <w:t xml:space="preserve">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history="1">
        <w:r w:rsidRPr="00DC37A7">
          <w:rPr>
            <w:rFonts w:ascii="Arial" w:eastAsiaTheme="minorHAnsi" w:hAnsi="Arial" w:cs="Arial"/>
            <w:lang w:eastAsia="en-US"/>
          </w:rPr>
          <w:t>уведомлении</w:t>
        </w:r>
      </w:hyperlink>
      <w:r w:rsidRPr="00DC37A7">
        <w:rPr>
          <w:rFonts w:ascii="Arial" w:eastAsiaTheme="minorHAnsi" w:hAnsi="Arial" w:cs="Arial"/>
          <w:lang w:eastAsia="en-US"/>
        </w:rPr>
        <w:t xml:space="preserve"> о планируемом строительстве параметров объекта индивидуального жилищного строительства или садового дома установленным </w:t>
      </w:r>
      <w:r w:rsidRPr="00DC37A7">
        <w:rPr>
          <w:rFonts w:ascii="Arial" w:eastAsiaTheme="minorHAnsi" w:hAnsi="Arial" w:cs="Arial"/>
          <w:lang w:eastAsia="en-US"/>
        </w:rPr>
        <w:lastRenderedPageBreak/>
        <w:t>параметрам и (или) недопустимости размещения объекта индивидуального жилищного строительства или садового дома на земельном участке»</w:t>
      </w:r>
      <w:r w:rsidRPr="00DC37A7">
        <w:rPr>
          <w:rFonts w:ascii="Arial" w:hAnsi="Arial" w:cs="Arial"/>
        </w:rPr>
        <w:t xml:space="preserve"> (далее</w:t>
      </w:r>
      <w:proofErr w:type="gramEnd"/>
      <w:r w:rsidRPr="00DC37A7">
        <w:rPr>
          <w:rFonts w:ascii="Arial" w:hAnsi="Arial" w:cs="Arial"/>
        </w:rPr>
        <w:t xml:space="preserve"> – муниципальная услуга)</w:t>
      </w:r>
      <w:r w:rsidRPr="00DC37A7">
        <w:rPr>
          <w:rFonts w:ascii="Arial" w:eastAsia="Calibri" w:hAnsi="Arial" w:cs="Arial"/>
          <w:lang w:eastAsia="en-US"/>
        </w:rPr>
        <w:t xml:space="preserve">, а также порядок взаимодействия между должностными лицами органа местного самоуправления муниципального образования </w:t>
      </w:r>
      <w:r w:rsidR="007B7492" w:rsidRPr="00DC37A7">
        <w:rPr>
          <w:rFonts w:ascii="Arial" w:eastAsia="Calibri" w:hAnsi="Arial" w:cs="Arial"/>
          <w:lang w:eastAsia="en-US"/>
        </w:rPr>
        <w:t>Высотинский сельсовет</w:t>
      </w:r>
      <w:r w:rsidRPr="00DC37A7">
        <w:rPr>
          <w:rFonts w:ascii="Arial" w:eastAsia="Calibri" w:hAnsi="Arial" w:cs="Arial"/>
          <w:lang w:eastAsia="en-US"/>
        </w:rPr>
        <w:t xml:space="preserve">, взаимодействия органа местного самоуправления муниципального образования </w:t>
      </w:r>
      <w:r w:rsidR="007B7492" w:rsidRPr="00DC37A7">
        <w:rPr>
          <w:rFonts w:ascii="Arial" w:eastAsia="Calibri" w:hAnsi="Arial" w:cs="Arial"/>
          <w:lang w:eastAsia="en-US"/>
        </w:rPr>
        <w:t>Высотинского сельсовета</w:t>
      </w:r>
      <w:r w:rsidRPr="00DC37A7">
        <w:rPr>
          <w:rFonts w:ascii="Arial" w:eastAsia="Calibri" w:hAnsi="Arial" w:cs="Arial"/>
          <w:lang w:eastAsia="en-US"/>
        </w:rPr>
        <w:t xml:space="preserve"> с заявителями, иными органами, учреждениями и организациями при предоставлении муниципальной услуги.</w:t>
      </w:r>
    </w:p>
    <w:p w:rsidR="001F0409" w:rsidRPr="00DC37A7" w:rsidRDefault="001F0409" w:rsidP="001F0409">
      <w:pPr>
        <w:pStyle w:val="a9"/>
        <w:ind w:firstLine="0"/>
        <w:contextualSpacing/>
        <w:jc w:val="center"/>
        <w:rPr>
          <w:rFonts w:ascii="Arial" w:hAnsi="Arial" w:cs="Arial"/>
          <w:b/>
          <w:sz w:val="24"/>
        </w:rPr>
      </w:pPr>
      <w:r w:rsidRPr="00DC37A7">
        <w:rPr>
          <w:rFonts w:ascii="Arial" w:hAnsi="Arial" w:cs="Arial"/>
          <w:b/>
          <w:sz w:val="24"/>
        </w:rPr>
        <w:t>2. Круг заявителей</w:t>
      </w:r>
    </w:p>
    <w:p w:rsidR="001F0409" w:rsidRPr="00DC37A7" w:rsidRDefault="001F0409" w:rsidP="001F0409">
      <w:pPr>
        <w:ind w:firstLine="709"/>
        <w:rPr>
          <w:rFonts w:ascii="Arial" w:hAnsi="Arial" w:cs="Arial"/>
        </w:rPr>
      </w:pPr>
      <w:r w:rsidRPr="00DC37A7">
        <w:rPr>
          <w:rFonts w:ascii="Arial" w:hAnsi="Arial" w:cs="Arial"/>
        </w:rPr>
        <w:t xml:space="preserve">2. </w:t>
      </w:r>
      <w:proofErr w:type="gramStart"/>
      <w:r w:rsidRPr="00DC37A7">
        <w:rPr>
          <w:rFonts w:ascii="Arial" w:hAnsi="Arial" w:cs="Arial"/>
        </w:rPr>
        <w:t xml:space="preserve">Заявителем на получение муниципальной услуги является </w:t>
      </w:r>
      <w:r w:rsidRPr="00DC37A7">
        <w:rPr>
          <w:rFonts w:ascii="Arial" w:eastAsia="Calibri" w:hAnsi="Arial" w:cs="Arial"/>
          <w:lang w:eastAsia="en-US"/>
        </w:rPr>
        <w:t xml:space="preserve">застройщик – </w:t>
      </w:r>
      <w:r w:rsidRPr="00DC37A7">
        <w:rPr>
          <w:rFonts w:ascii="Arial" w:eastAsiaTheme="minorHAnsi" w:hAnsi="Arial" w:cs="Arial"/>
          <w:lang w:eastAsia="en-US"/>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proofErr w:type="gramEnd"/>
      <w:r w:rsidRPr="00DC37A7">
        <w:rPr>
          <w:rFonts w:ascii="Arial" w:eastAsiaTheme="minorHAnsi" w:hAnsi="Arial" w:cs="Arial"/>
          <w:lang w:eastAsia="en-US"/>
        </w:rPr>
        <w:t>)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DC37A7">
        <w:rPr>
          <w:rFonts w:ascii="Arial" w:eastAsia="Calibri" w:hAnsi="Arial" w:cs="Arial"/>
        </w:rPr>
        <w:t xml:space="preserve">, </w:t>
      </w:r>
      <w:r w:rsidRPr="00DC37A7">
        <w:rPr>
          <w:rFonts w:ascii="Arial" w:hAnsi="Arial" w:cs="Arial"/>
        </w:rPr>
        <w:t>а также уполномоченные им в установленном законом порядке лица (далее - заявитель).</w:t>
      </w:r>
    </w:p>
    <w:p w:rsidR="001F0409" w:rsidRPr="00DC37A7" w:rsidRDefault="001F0409" w:rsidP="00DC37A7">
      <w:pPr>
        <w:ind w:firstLine="709"/>
        <w:rPr>
          <w:rFonts w:ascii="Arial" w:hAnsi="Arial" w:cs="Arial"/>
          <w:b/>
        </w:rPr>
      </w:pPr>
      <w:r w:rsidRPr="00DC37A7">
        <w:rPr>
          <w:rFonts w:ascii="Arial" w:eastAsiaTheme="minorHAnsi" w:hAnsi="Arial" w:cs="Arial"/>
          <w:lang w:eastAsia="en-US"/>
        </w:rPr>
        <w:t xml:space="preserve"> </w:t>
      </w:r>
      <w:r w:rsidRPr="00DC37A7">
        <w:rPr>
          <w:rFonts w:ascii="Arial" w:hAnsi="Arial" w:cs="Arial"/>
          <w:b/>
        </w:rPr>
        <w:t>3. Требования к порядку информирования о предоставлении муниципальной услуги</w:t>
      </w:r>
    </w:p>
    <w:p w:rsidR="001F0409" w:rsidRPr="00DC37A7" w:rsidRDefault="001F0409" w:rsidP="001F0409">
      <w:pPr>
        <w:pStyle w:val="afa"/>
        <w:spacing w:after="0" w:line="240" w:lineRule="auto"/>
        <w:ind w:left="0" w:firstLine="709"/>
        <w:contextualSpacing w:val="0"/>
        <w:jc w:val="both"/>
        <w:rPr>
          <w:rFonts w:ascii="Arial" w:hAnsi="Arial" w:cs="Arial"/>
          <w:sz w:val="24"/>
          <w:szCs w:val="24"/>
        </w:rPr>
      </w:pPr>
      <w:r w:rsidRPr="00DC37A7">
        <w:rPr>
          <w:rFonts w:ascii="Arial" w:hAnsi="Arial" w:cs="Arial"/>
          <w:sz w:val="24"/>
          <w:szCs w:val="24"/>
        </w:rPr>
        <w:t xml:space="preserve">3. Информирование о порядке и ходе предоставления муниципальной услуги осуществляется </w:t>
      </w:r>
      <w:proofErr w:type="spellStart"/>
      <w:r w:rsidR="00306F49" w:rsidRPr="00DC37A7">
        <w:rPr>
          <w:rFonts w:ascii="Arial" w:hAnsi="Arial" w:cs="Arial"/>
          <w:sz w:val="24"/>
          <w:szCs w:val="24"/>
        </w:rPr>
        <w:t>Высотинским</w:t>
      </w:r>
      <w:proofErr w:type="spellEnd"/>
      <w:r w:rsidR="00306F49" w:rsidRPr="00DC37A7">
        <w:rPr>
          <w:rFonts w:ascii="Arial" w:hAnsi="Arial" w:cs="Arial"/>
          <w:sz w:val="24"/>
          <w:szCs w:val="24"/>
        </w:rPr>
        <w:t xml:space="preserve"> сельсоветом</w:t>
      </w:r>
      <w:r w:rsidRPr="00DC37A7">
        <w:rPr>
          <w:rFonts w:ascii="Arial" w:hAnsi="Arial" w:cs="Arial"/>
          <w:sz w:val="24"/>
          <w:szCs w:val="24"/>
        </w:rPr>
        <w:t xml:space="preserve"> (далее – ОМСУ)           </w:t>
      </w:r>
      <w:r w:rsidR="00306F49" w:rsidRPr="00DC37A7">
        <w:rPr>
          <w:rFonts w:ascii="Arial" w:hAnsi="Arial" w:cs="Arial"/>
          <w:sz w:val="24"/>
          <w:szCs w:val="24"/>
        </w:rPr>
        <w:t xml:space="preserve">                               </w:t>
      </w:r>
    </w:p>
    <w:p w:rsidR="001F0409" w:rsidRPr="00DC37A7" w:rsidRDefault="001F0409" w:rsidP="00306F49">
      <w:pPr>
        <w:tabs>
          <w:tab w:val="left" w:pos="2127"/>
        </w:tabs>
        <w:rPr>
          <w:rFonts w:ascii="Arial" w:hAnsi="Arial" w:cs="Arial"/>
        </w:rPr>
      </w:pPr>
      <w:r w:rsidRPr="00DC37A7">
        <w:rPr>
          <w:rFonts w:ascii="Arial" w:hAnsi="Arial" w:cs="Arial"/>
        </w:rPr>
        <w:t xml:space="preserve">с использованием информационно-телекоммуникационной сети «Интернет», включая Единый портал государственных и муниципальных услуг (далее - ЕПГУ) (http://www.gosuslugi.ru) и Региональный портал государственных и муниципальных услуг </w:t>
      </w:r>
      <w:r w:rsidR="00306F49" w:rsidRPr="00DC37A7">
        <w:rPr>
          <w:rFonts w:ascii="Arial" w:hAnsi="Arial" w:cs="Arial"/>
        </w:rPr>
        <w:t>Красноярского края</w:t>
      </w:r>
      <w:r w:rsidRPr="00DC37A7">
        <w:rPr>
          <w:rFonts w:ascii="Arial" w:hAnsi="Arial" w:cs="Arial"/>
        </w:rPr>
        <w:t xml:space="preserve">» (далее - РПГУ), средств телефонной связи, средств массовой информации, информационных материалов, путем размещения информации на официальном сайте ОМСУ </w:t>
      </w:r>
    </w:p>
    <w:p w:rsidR="001F0409" w:rsidRPr="00DC37A7" w:rsidRDefault="001F0409" w:rsidP="001F0409">
      <w:pPr>
        <w:tabs>
          <w:tab w:val="left" w:pos="2127"/>
        </w:tabs>
        <w:rPr>
          <w:rFonts w:ascii="Arial" w:hAnsi="Arial" w:cs="Arial"/>
        </w:rPr>
      </w:pPr>
      <w:r w:rsidRPr="00DC37A7">
        <w:rPr>
          <w:rFonts w:ascii="Arial" w:hAnsi="Arial" w:cs="Arial"/>
        </w:rPr>
        <w:t xml:space="preserve">направления письменных ответов на обращения заявителей по почте (в электронном виде), а также при личном приеме заявителей. </w:t>
      </w:r>
    </w:p>
    <w:p w:rsidR="001F0409" w:rsidRPr="00DC37A7" w:rsidRDefault="001F0409" w:rsidP="001F0409">
      <w:pPr>
        <w:ind w:firstLine="709"/>
        <w:rPr>
          <w:rFonts w:ascii="Arial" w:hAnsi="Arial" w:cs="Arial"/>
        </w:rPr>
      </w:pPr>
      <w:r w:rsidRPr="00DC37A7">
        <w:rPr>
          <w:rFonts w:ascii="Arial" w:hAnsi="Arial" w:cs="Arial"/>
        </w:rPr>
        <w:t>4. На сайте ОМСУ, многофункционального центра (далее – МФЦ), ЕПГУ и РПГУ размещаются сведения: о местонахождении, номерах телефонов для справок, электронной почте, графике (режиме) работы ОМСУ, перечень МФЦ, в которых предоставляется муниципальная услуга, адреса местонахождения, телефоны, содержатся в приложении 1 к административному регламенту.</w:t>
      </w:r>
    </w:p>
    <w:p w:rsidR="001F0409" w:rsidRPr="00DC37A7" w:rsidRDefault="001F0409" w:rsidP="001F0409">
      <w:pPr>
        <w:ind w:firstLine="709"/>
        <w:rPr>
          <w:rFonts w:ascii="Arial" w:hAnsi="Arial" w:cs="Arial"/>
        </w:rPr>
      </w:pPr>
      <w:r w:rsidRPr="00DC37A7">
        <w:rPr>
          <w:rFonts w:ascii="Arial" w:hAnsi="Arial" w:cs="Arial"/>
        </w:rPr>
        <w:t>5. ОМСУ осуществляет прием заявителей для предоставления муниципальной услуги в соответствии с графиком работы, утверждаемым руководителем (или иным уполномоченным лицом) ОМСУ.</w:t>
      </w:r>
    </w:p>
    <w:p w:rsidR="001F0409" w:rsidRPr="00DC37A7" w:rsidRDefault="001F0409" w:rsidP="001F0409">
      <w:pPr>
        <w:pStyle w:val="afa"/>
        <w:tabs>
          <w:tab w:val="left" w:pos="142"/>
        </w:tabs>
        <w:spacing w:after="0" w:line="240" w:lineRule="auto"/>
        <w:ind w:left="0" w:firstLine="709"/>
        <w:jc w:val="both"/>
        <w:rPr>
          <w:rFonts w:ascii="Arial" w:hAnsi="Arial" w:cs="Arial"/>
          <w:sz w:val="24"/>
          <w:szCs w:val="24"/>
        </w:rPr>
      </w:pPr>
      <w:r w:rsidRPr="00DC37A7">
        <w:rPr>
          <w:rFonts w:ascii="Arial" w:hAnsi="Arial" w:cs="Arial"/>
          <w:sz w:val="24"/>
          <w:szCs w:val="24"/>
        </w:rPr>
        <w:t>Консультации предоставляются по вопросам:</w:t>
      </w:r>
    </w:p>
    <w:p w:rsidR="001F0409" w:rsidRPr="00DC37A7" w:rsidRDefault="001F0409" w:rsidP="001F0409">
      <w:pPr>
        <w:pStyle w:val="ConsPlusNormal"/>
        <w:ind w:firstLine="709"/>
        <w:rPr>
          <w:sz w:val="24"/>
          <w:szCs w:val="24"/>
        </w:rPr>
      </w:pPr>
      <w:r w:rsidRPr="00DC37A7">
        <w:rPr>
          <w:sz w:val="24"/>
          <w:szCs w:val="24"/>
        </w:rPr>
        <w:t>графика работы ОМСУ;</w:t>
      </w:r>
    </w:p>
    <w:p w:rsidR="001F0409" w:rsidRPr="00DC37A7" w:rsidRDefault="001F0409" w:rsidP="001F0409">
      <w:pPr>
        <w:pStyle w:val="ConsPlusNormal"/>
        <w:ind w:firstLine="709"/>
        <w:rPr>
          <w:sz w:val="24"/>
          <w:szCs w:val="24"/>
        </w:rPr>
      </w:pPr>
      <w:r w:rsidRPr="00DC37A7">
        <w:rPr>
          <w:sz w:val="24"/>
          <w:szCs w:val="24"/>
        </w:rPr>
        <w:t>перечня документов, необходимых для предоставления заявителям муниципальной услуги;</w:t>
      </w:r>
    </w:p>
    <w:p w:rsidR="001F0409" w:rsidRPr="00DC37A7" w:rsidRDefault="001F0409" w:rsidP="001F0409">
      <w:pPr>
        <w:pStyle w:val="ConsPlusNormal"/>
        <w:ind w:firstLine="709"/>
        <w:rPr>
          <w:sz w:val="24"/>
          <w:szCs w:val="24"/>
        </w:rPr>
      </w:pPr>
      <w:r w:rsidRPr="00DC37A7">
        <w:rPr>
          <w:sz w:val="24"/>
          <w:szCs w:val="24"/>
        </w:rPr>
        <w:t>порядка и условий предоставления муниципальной услуги;</w:t>
      </w:r>
    </w:p>
    <w:p w:rsidR="001F0409" w:rsidRPr="00DC37A7" w:rsidRDefault="001F0409" w:rsidP="001F0409">
      <w:pPr>
        <w:pStyle w:val="ConsPlusNormal"/>
        <w:ind w:firstLine="709"/>
        <w:rPr>
          <w:sz w:val="24"/>
          <w:szCs w:val="24"/>
        </w:rPr>
      </w:pPr>
      <w:r w:rsidRPr="00DC37A7">
        <w:rPr>
          <w:sz w:val="24"/>
          <w:szCs w:val="24"/>
        </w:rPr>
        <w:t>сроков предоставления муниципальной услуги;</w:t>
      </w:r>
    </w:p>
    <w:p w:rsidR="001F0409" w:rsidRPr="00DC37A7" w:rsidRDefault="001F0409" w:rsidP="001F0409">
      <w:pPr>
        <w:pStyle w:val="ConsPlusNormal"/>
        <w:ind w:firstLine="709"/>
        <w:rPr>
          <w:sz w:val="24"/>
          <w:szCs w:val="24"/>
        </w:rPr>
      </w:pPr>
      <w:r w:rsidRPr="00DC37A7">
        <w:rPr>
          <w:sz w:val="24"/>
          <w:szCs w:val="24"/>
        </w:rPr>
        <w:t>оснований для отказа в предоставлении муниципальной услуги;</w:t>
      </w:r>
    </w:p>
    <w:p w:rsidR="001F0409" w:rsidRPr="00DC37A7" w:rsidRDefault="001F0409" w:rsidP="001F0409">
      <w:pPr>
        <w:pStyle w:val="ConsPlusNormal"/>
        <w:ind w:firstLine="709"/>
        <w:rPr>
          <w:sz w:val="24"/>
          <w:szCs w:val="24"/>
        </w:rPr>
      </w:pPr>
      <w:r w:rsidRPr="00DC37A7">
        <w:rPr>
          <w:sz w:val="24"/>
          <w:szCs w:val="24"/>
        </w:rPr>
        <w:t>порядка обжалования решений, действий (бездействия) должностных лиц.</w:t>
      </w:r>
    </w:p>
    <w:p w:rsidR="001F0409" w:rsidRPr="00DC37A7" w:rsidRDefault="001F0409" w:rsidP="001F0409">
      <w:pPr>
        <w:pStyle w:val="ConsPlusNormal"/>
        <w:ind w:firstLine="709"/>
        <w:rPr>
          <w:sz w:val="24"/>
          <w:szCs w:val="24"/>
        </w:rPr>
      </w:pPr>
      <w:r w:rsidRPr="00DC37A7">
        <w:rPr>
          <w:sz w:val="24"/>
          <w:szCs w:val="24"/>
        </w:rPr>
        <w:t xml:space="preserve">При обращении заявителя за получением муниципальной услуги через РПГУ информация о ходе и результате предоставления услуги передается в </w:t>
      </w:r>
      <w:r w:rsidRPr="00DC37A7">
        <w:rPr>
          <w:sz w:val="24"/>
          <w:szCs w:val="24"/>
        </w:rPr>
        <w:lastRenderedPageBreak/>
        <w:t>личный кабинет заявителя на РПГУ.</w:t>
      </w:r>
    </w:p>
    <w:p w:rsidR="001F0409" w:rsidRPr="00DC37A7" w:rsidRDefault="001F0409" w:rsidP="001F0409">
      <w:pPr>
        <w:pStyle w:val="ConsPlusNormal"/>
        <w:ind w:firstLine="709"/>
        <w:rPr>
          <w:sz w:val="24"/>
          <w:szCs w:val="24"/>
        </w:rPr>
      </w:pPr>
      <w:r w:rsidRPr="00DC37A7">
        <w:rPr>
          <w:sz w:val="24"/>
          <w:szCs w:val="24"/>
        </w:rPr>
        <w:t>Для просмотра сведений о ходе предоставления муниципальной услуги через РПГУ заявителю необходимо:</w:t>
      </w:r>
    </w:p>
    <w:p w:rsidR="001F0409" w:rsidRPr="00DC37A7" w:rsidRDefault="001F0409" w:rsidP="001F0409">
      <w:pPr>
        <w:pStyle w:val="ConsPlusNormal"/>
        <w:ind w:firstLine="709"/>
        <w:rPr>
          <w:sz w:val="24"/>
          <w:szCs w:val="24"/>
        </w:rPr>
      </w:pPr>
      <w:r w:rsidRPr="00DC37A7">
        <w:rPr>
          <w:sz w:val="24"/>
          <w:szCs w:val="24"/>
        </w:rPr>
        <w:t>авторизоваться на РПГУ (войти в личный кабинет);</w:t>
      </w:r>
    </w:p>
    <w:p w:rsidR="001F0409" w:rsidRPr="00DC37A7" w:rsidRDefault="001F0409" w:rsidP="001F0409">
      <w:pPr>
        <w:pStyle w:val="ConsPlusNormal"/>
        <w:ind w:firstLine="709"/>
        <w:rPr>
          <w:sz w:val="24"/>
          <w:szCs w:val="24"/>
        </w:rPr>
      </w:pPr>
      <w:r w:rsidRPr="00DC37A7">
        <w:rPr>
          <w:sz w:val="24"/>
          <w:szCs w:val="24"/>
        </w:rPr>
        <w:t>найти в личном кабинете соответствующую заявку;</w:t>
      </w:r>
    </w:p>
    <w:p w:rsidR="001F0409" w:rsidRPr="00DC37A7" w:rsidRDefault="001F0409" w:rsidP="001F0409">
      <w:pPr>
        <w:pStyle w:val="ConsPlusNormal"/>
        <w:ind w:firstLine="709"/>
        <w:rPr>
          <w:sz w:val="24"/>
          <w:szCs w:val="24"/>
        </w:rPr>
      </w:pPr>
      <w:r w:rsidRPr="00DC37A7">
        <w:rPr>
          <w:sz w:val="24"/>
          <w:szCs w:val="24"/>
        </w:rPr>
        <w:t>просмотреть информацию о ходе предоставления муниципальной услуги.</w:t>
      </w:r>
    </w:p>
    <w:p w:rsidR="001F0409" w:rsidRPr="00DC37A7" w:rsidRDefault="001F0409" w:rsidP="001F0409">
      <w:pPr>
        <w:pStyle w:val="ConsPlusNormal"/>
        <w:ind w:firstLine="709"/>
        <w:rPr>
          <w:sz w:val="24"/>
          <w:szCs w:val="24"/>
        </w:rPr>
      </w:pPr>
      <w:r w:rsidRPr="00DC37A7">
        <w:rPr>
          <w:sz w:val="24"/>
          <w:szCs w:val="24"/>
        </w:rPr>
        <w:t xml:space="preserve">6. На сайте ОМСУ, ЕПГУ и РПГУ, информационных стендах в ОМСУ и МФЦ размещается следующая информация: </w:t>
      </w:r>
    </w:p>
    <w:p w:rsidR="001F0409" w:rsidRPr="00DC37A7" w:rsidRDefault="001F0409" w:rsidP="001F0409">
      <w:pPr>
        <w:pStyle w:val="ConsPlusNormal"/>
        <w:ind w:firstLine="709"/>
        <w:rPr>
          <w:sz w:val="24"/>
          <w:szCs w:val="24"/>
        </w:rPr>
      </w:pPr>
      <w:r w:rsidRPr="00DC37A7">
        <w:rPr>
          <w:sz w:val="24"/>
          <w:szCs w:val="24"/>
        </w:rPr>
        <w:t>текст административного регламента с приложениями;</w:t>
      </w:r>
    </w:p>
    <w:p w:rsidR="001F0409" w:rsidRPr="00DC37A7" w:rsidRDefault="001F0409" w:rsidP="001F0409">
      <w:pPr>
        <w:pStyle w:val="ConsPlusNormal"/>
        <w:ind w:firstLine="709"/>
        <w:rPr>
          <w:sz w:val="24"/>
          <w:szCs w:val="24"/>
        </w:rPr>
      </w:pPr>
      <w:r w:rsidRPr="00DC37A7">
        <w:rPr>
          <w:sz w:val="24"/>
          <w:szCs w:val="24"/>
        </w:rPr>
        <w:t>извлечения из нормативных правовых актов, содержащих нормы, регулирующие деятельность ОМСУ по предоставлению муниципальной услуги;</w:t>
      </w:r>
    </w:p>
    <w:p w:rsidR="001F0409" w:rsidRPr="00DC37A7" w:rsidRDefault="001F0409" w:rsidP="001F0409">
      <w:pPr>
        <w:pStyle w:val="ConsPlusNormal"/>
        <w:ind w:firstLine="709"/>
        <w:rPr>
          <w:sz w:val="24"/>
          <w:szCs w:val="24"/>
        </w:rPr>
      </w:pPr>
      <w:r w:rsidRPr="00DC37A7">
        <w:rPr>
          <w:sz w:val="24"/>
          <w:szCs w:val="24"/>
        </w:rPr>
        <w:t>перечень документов, необходимых для предоставления гражданам муниципальной услуги, а также требования, предъявляемые к этим документам;</w:t>
      </w:r>
    </w:p>
    <w:p w:rsidR="001F0409" w:rsidRPr="00DC37A7" w:rsidRDefault="001F0409" w:rsidP="001F0409">
      <w:pPr>
        <w:pStyle w:val="ConsPlusNormal"/>
        <w:ind w:firstLine="709"/>
        <w:rPr>
          <w:sz w:val="24"/>
          <w:szCs w:val="24"/>
        </w:rPr>
      </w:pPr>
      <w:r w:rsidRPr="00DC37A7">
        <w:rPr>
          <w:sz w:val="24"/>
          <w:szCs w:val="24"/>
        </w:rPr>
        <w:t>процедура предоставления муниципальной услуги в текстовом виде или в виде блок-схемы;</w:t>
      </w:r>
    </w:p>
    <w:p w:rsidR="001F0409" w:rsidRPr="00DC37A7" w:rsidRDefault="001F0409" w:rsidP="001F0409">
      <w:pPr>
        <w:pStyle w:val="ConsPlusNormal"/>
        <w:ind w:firstLine="709"/>
        <w:rPr>
          <w:sz w:val="24"/>
          <w:szCs w:val="24"/>
        </w:rPr>
      </w:pPr>
      <w:r w:rsidRPr="00DC37A7">
        <w:rPr>
          <w:sz w:val="24"/>
          <w:szCs w:val="24"/>
        </w:rPr>
        <w:t>исчерпывающий перечень оснований для отказа в предоставлении муниципальной услуги;</w:t>
      </w:r>
    </w:p>
    <w:p w:rsidR="001F0409" w:rsidRPr="00DC37A7" w:rsidRDefault="001F0409" w:rsidP="001F0409">
      <w:pPr>
        <w:pStyle w:val="ConsPlusNormal"/>
        <w:ind w:firstLine="709"/>
        <w:rPr>
          <w:sz w:val="24"/>
          <w:szCs w:val="24"/>
        </w:rPr>
      </w:pPr>
      <w:r w:rsidRPr="00DC37A7">
        <w:rPr>
          <w:sz w:val="24"/>
          <w:szCs w:val="24"/>
        </w:rPr>
        <w:t>местонахождение, график (режим) работы, номера телефонов, адреса интернет-сайтов и электронной почты ОМСУ и МФЦ.</w:t>
      </w:r>
    </w:p>
    <w:p w:rsidR="001F0409" w:rsidRPr="00DC37A7" w:rsidRDefault="001F0409" w:rsidP="001F0409">
      <w:pPr>
        <w:pStyle w:val="ConsPlusNormal"/>
        <w:ind w:firstLine="709"/>
        <w:rPr>
          <w:sz w:val="24"/>
          <w:szCs w:val="24"/>
        </w:rPr>
      </w:pPr>
      <w:r w:rsidRPr="00DC37A7">
        <w:rPr>
          <w:sz w:val="24"/>
          <w:szCs w:val="24"/>
        </w:rPr>
        <w:t>информация о порядке обжалования решений и действий (бездействия) должностных лиц ОМСУ.</w:t>
      </w:r>
    </w:p>
    <w:p w:rsidR="001F0409" w:rsidRPr="00DC37A7" w:rsidRDefault="001F0409" w:rsidP="001F0409">
      <w:pPr>
        <w:pStyle w:val="ConsPlusNormal"/>
        <w:ind w:firstLine="709"/>
        <w:rPr>
          <w:sz w:val="24"/>
          <w:szCs w:val="24"/>
        </w:rPr>
      </w:pPr>
      <w:r w:rsidRPr="00DC37A7">
        <w:rPr>
          <w:sz w:val="24"/>
          <w:szCs w:val="24"/>
        </w:rPr>
        <w:t>7. 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1F0409" w:rsidRPr="00DC37A7" w:rsidRDefault="001F0409" w:rsidP="001F0409">
      <w:pPr>
        <w:pStyle w:val="ConsPlusNormal"/>
        <w:ind w:firstLine="709"/>
        <w:rPr>
          <w:sz w:val="24"/>
          <w:szCs w:val="24"/>
        </w:rPr>
      </w:pPr>
      <w:r w:rsidRPr="00DC37A7">
        <w:rPr>
          <w:sz w:val="24"/>
          <w:szCs w:val="24"/>
        </w:rPr>
        <w:t xml:space="preserve">8. 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w:t>
      </w:r>
    </w:p>
    <w:p w:rsidR="001F0409" w:rsidRPr="00DC37A7" w:rsidRDefault="001F0409" w:rsidP="001F0409">
      <w:pPr>
        <w:pStyle w:val="ConsPlusNormal"/>
        <w:widowControl/>
        <w:ind w:firstLine="0"/>
        <w:contextualSpacing/>
        <w:jc w:val="center"/>
        <w:rPr>
          <w:b/>
          <w:sz w:val="24"/>
          <w:szCs w:val="24"/>
        </w:rPr>
      </w:pPr>
      <w:r w:rsidRPr="00DC37A7">
        <w:rPr>
          <w:b/>
          <w:sz w:val="24"/>
          <w:szCs w:val="24"/>
        </w:rPr>
        <w:t xml:space="preserve">Раздел </w:t>
      </w:r>
      <w:r w:rsidRPr="00DC37A7">
        <w:rPr>
          <w:b/>
          <w:sz w:val="24"/>
          <w:szCs w:val="24"/>
          <w:lang w:val="en-US"/>
        </w:rPr>
        <w:t>II</w:t>
      </w:r>
      <w:r w:rsidRPr="00DC37A7">
        <w:rPr>
          <w:b/>
          <w:sz w:val="24"/>
          <w:szCs w:val="24"/>
        </w:rPr>
        <w:t>. СТАНДАРТ ПРЕДОСТАВЛЕНИЯ МУНИЦИПАЛЬНОЙ УСЛУГИ</w:t>
      </w:r>
    </w:p>
    <w:p w:rsidR="001F0409" w:rsidRPr="00DC37A7" w:rsidRDefault="001F0409" w:rsidP="001F0409">
      <w:pPr>
        <w:pStyle w:val="ConsPlusNormal"/>
        <w:widowControl/>
        <w:tabs>
          <w:tab w:val="left" w:pos="1134"/>
        </w:tabs>
        <w:ind w:firstLine="0"/>
        <w:contextualSpacing/>
        <w:jc w:val="center"/>
        <w:rPr>
          <w:b/>
          <w:sz w:val="24"/>
          <w:szCs w:val="24"/>
        </w:rPr>
      </w:pPr>
      <w:r w:rsidRPr="00DC37A7">
        <w:rPr>
          <w:b/>
          <w:sz w:val="24"/>
          <w:szCs w:val="24"/>
        </w:rPr>
        <w:t>4. Наименование муниципальной услуги</w:t>
      </w:r>
    </w:p>
    <w:p w:rsidR="001F0409" w:rsidRPr="00DC37A7" w:rsidRDefault="001F0409" w:rsidP="001F0409">
      <w:pPr>
        <w:pStyle w:val="afa"/>
        <w:autoSpaceDE w:val="0"/>
        <w:autoSpaceDN w:val="0"/>
        <w:adjustRightInd w:val="0"/>
        <w:spacing w:after="0" w:line="240" w:lineRule="auto"/>
        <w:ind w:left="0" w:firstLine="709"/>
        <w:jc w:val="both"/>
        <w:rPr>
          <w:rFonts w:ascii="Arial" w:hAnsi="Arial" w:cs="Arial"/>
          <w:sz w:val="24"/>
          <w:szCs w:val="24"/>
        </w:rPr>
      </w:pPr>
      <w:r w:rsidRPr="00DC37A7">
        <w:rPr>
          <w:rFonts w:ascii="Arial" w:hAnsi="Arial" w:cs="Arial"/>
          <w:sz w:val="24"/>
          <w:szCs w:val="24"/>
        </w:rPr>
        <w:t xml:space="preserve">9. </w:t>
      </w:r>
      <w:proofErr w:type="gramStart"/>
      <w:r w:rsidRPr="00DC37A7">
        <w:rPr>
          <w:rFonts w:ascii="Arial" w:hAnsi="Arial" w:cs="Arial"/>
          <w:sz w:val="24"/>
          <w:szCs w:val="24"/>
        </w:rPr>
        <w:t>Наименование муниципальной услуги «</w:t>
      </w:r>
      <w:r w:rsidRPr="00DC37A7">
        <w:rPr>
          <w:rFonts w:ascii="Arial" w:eastAsiaTheme="minorHAnsi" w:hAnsi="Arial" w:cs="Arial"/>
          <w:sz w:val="24"/>
          <w:szCs w:val="24"/>
        </w:rPr>
        <w:t xml:space="preserve">Направление уведомления о соответствии указанных в </w:t>
      </w:r>
      <w:hyperlink r:id="rId11" w:history="1">
        <w:r w:rsidRPr="00DC37A7">
          <w:rPr>
            <w:rFonts w:ascii="Arial" w:eastAsiaTheme="minorHAnsi" w:hAnsi="Arial" w:cs="Arial"/>
            <w:sz w:val="24"/>
            <w:szCs w:val="24"/>
          </w:rPr>
          <w:t>уведомлении</w:t>
        </w:r>
      </w:hyperlink>
      <w:r w:rsidRPr="00DC37A7">
        <w:rPr>
          <w:rFonts w:ascii="Arial" w:eastAsiaTheme="minorHAnsi" w:hAnsi="Arial" w:cs="Arial"/>
          <w:sz w:val="24"/>
          <w:szCs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2" w:history="1">
        <w:r w:rsidRPr="00DC37A7">
          <w:rPr>
            <w:rFonts w:ascii="Arial" w:eastAsiaTheme="minorHAnsi" w:hAnsi="Arial" w:cs="Arial"/>
            <w:sz w:val="24"/>
            <w:szCs w:val="24"/>
          </w:rPr>
          <w:t>уведомлении</w:t>
        </w:r>
      </w:hyperlink>
      <w:r w:rsidRPr="00DC37A7">
        <w:rPr>
          <w:rFonts w:ascii="Arial" w:eastAsiaTheme="minorHAnsi" w:hAnsi="Arial" w:cs="Arial"/>
          <w:sz w:val="24"/>
          <w:szCs w:val="24"/>
        </w:rPr>
        <w:t xml:space="preserve"> о планируемом строительстве параметров</w:t>
      </w:r>
      <w:proofErr w:type="gramEnd"/>
      <w:r w:rsidRPr="00DC37A7">
        <w:rPr>
          <w:rFonts w:ascii="Arial" w:eastAsiaTheme="minorHAnsi" w:hAnsi="Arial" w:cs="Arial"/>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DC37A7">
        <w:rPr>
          <w:rFonts w:ascii="Arial" w:hAnsi="Arial" w:cs="Arial"/>
          <w:sz w:val="24"/>
          <w:szCs w:val="24"/>
        </w:rPr>
        <w:t>.</w:t>
      </w:r>
    </w:p>
    <w:p w:rsidR="001F0409" w:rsidRPr="00DC37A7" w:rsidRDefault="001F0409" w:rsidP="001F0409">
      <w:pPr>
        <w:pStyle w:val="ConsPlusNormal"/>
        <w:widowControl/>
        <w:tabs>
          <w:tab w:val="left" w:pos="1134"/>
        </w:tabs>
        <w:ind w:firstLine="0"/>
        <w:contextualSpacing/>
        <w:jc w:val="center"/>
        <w:rPr>
          <w:b/>
          <w:sz w:val="24"/>
          <w:szCs w:val="24"/>
        </w:rPr>
      </w:pPr>
      <w:r w:rsidRPr="00DC37A7">
        <w:rPr>
          <w:b/>
          <w:sz w:val="24"/>
          <w:szCs w:val="24"/>
        </w:rPr>
        <w:t>5. Наименование органа местного самоуправления, предоставляющего муниципальную услугу</w:t>
      </w:r>
    </w:p>
    <w:p w:rsidR="001F0409" w:rsidRPr="00DC37A7" w:rsidRDefault="001F0409" w:rsidP="00306F49">
      <w:pPr>
        <w:pStyle w:val="afa"/>
        <w:tabs>
          <w:tab w:val="left" w:pos="1418"/>
        </w:tabs>
        <w:autoSpaceDE w:val="0"/>
        <w:autoSpaceDN w:val="0"/>
        <w:adjustRightInd w:val="0"/>
        <w:spacing w:after="0" w:line="240" w:lineRule="auto"/>
        <w:ind w:left="0" w:firstLine="709"/>
        <w:jc w:val="both"/>
        <w:rPr>
          <w:rFonts w:ascii="Arial" w:hAnsi="Arial" w:cs="Arial"/>
          <w:sz w:val="24"/>
          <w:szCs w:val="24"/>
        </w:rPr>
      </w:pPr>
      <w:r w:rsidRPr="00DC37A7">
        <w:rPr>
          <w:rFonts w:ascii="Arial" w:hAnsi="Arial" w:cs="Arial"/>
          <w:sz w:val="24"/>
          <w:szCs w:val="24"/>
        </w:rPr>
        <w:t xml:space="preserve">10. Муниципальную услугу предоставляет </w:t>
      </w:r>
      <w:r w:rsidR="00306F49" w:rsidRPr="00DC37A7">
        <w:rPr>
          <w:rFonts w:ascii="Arial" w:hAnsi="Arial" w:cs="Arial"/>
          <w:sz w:val="24"/>
          <w:szCs w:val="24"/>
        </w:rPr>
        <w:t>администрация Высотинского сельсовета.</w:t>
      </w:r>
    </w:p>
    <w:p w:rsidR="00306F49" w:rsidRPr="00DC37A7" w:rsidRDefault="001F0409" w:rsidP="001F0409">
      <w:pPr>
        <w:autoSpaceDE w:val="0"/>
        <w:autoSpaceDN w:val="0"/>
        <w:adjustRightInd w:val="0"/>
        <w:ind w:firstLine="709"/>
        <w:rPr>
          <w:rFonts w:ascii="Arial" w:eastAsia="Calibri" w:hAnsi="Arial" w:cs="Arial"/>
        </w:rPr>
      </w:pPr>
      <w:proofErr w:type="gramStart"/>
      <w:r w:rsidRPr="00DC37A7">
        <w:rPr>
          <w:rFonts w:ascii="Arial" w:eastAsia="Calibri" w:hAnsi="Arial" w:cs="Arial"/>
        </w:rPr>
        <w:t xml:space="preserve">Согласно </w:t>
      </w:r>
      <w:hyperlink r:id="rId13" w:history="1">
        <w:r w:rsidRPr="00DC37A7">
          <w:rPr>
            <w:rFonts w:ascii="Arial" w:eastAsia="Calibri" w:hAnsi="Arial" w:cs="Arial"/>
          </w:rPr>
          <w:t>пункту 3 части 1 статьи 7</w:t>
        </w:r>
      </w:hyperlink>
      <w:r w:rsidRPr="00DC37A7">
        <w:rPr>
          <w:rFonts w:ascii="Arial" w:eastAsia="Calibri" w:hAnsi="Arial" w:cs="Arial"/>
        </w:rPr>
        <w:t xml:space="preserve"> Федерального закона от 27.10.2010 №210-ФЗ «Об организации предоставления государственных и муниципальных услуг» (далее – Федеральный закон от 27.10.2010 №210-ФЗ) ОМСУ не вправе требовать от заявителя осуществления действий, в том числе согласований, </w:t>
      </w:r>
      <w:r w:rsidRPr="00DC37A7">
        <w:rPr>
          <w:rFonts w:ascii="Arial" w:eastAsia="Calibri" w:hAnsi="Arial" w:cs="Arial"/>
        </w:rPr>
        <w:lastRenderedPageBreak/>
        <w:t xml:space="preserve">необходимых для получения муниципальной услуги и связанных с обращением в </w:t>
      </w:r>
      <w:r w:rsidRPr="00DC37A7">
        <w:rPr>
          <w:rFonts w:ascii="Arial" w:hAnsi="Arial" w:cs="Arial"/>
        </w:rPr>
        <w:t>иные</w:t>
      </w:r>
      <w:r w:rsidRPr="00DC37A7">
        <w:rPr>
          <w:rFonts w:ascii="Arial" w:eastAsia="Calibri" w:hAnsi="Arial" w:cs="Arial"/>
        </w:rPr>
        <w:t xml:space="preserve"> государственные органы, иные органы местного самоуправления, организации, за исключением получения услуг и</w:t>
      </w:r>
      <w:proofErr w:type="gramEnd"/>
      <w:r w:rsidRPr="00DC37A7">
        <w:rPr>
          <w:rFonts w:ascii="Arial" w:eastAsia="Calibri" w:hAnsi="Arial" w:cs="Arial"/>
        </w:rPr>
        <w:t xml:space="preserve"> получения документов и информации, включенных в </w:t>
      </w:r>
      <w:bookmarkStart w:id="0" w:name="OLE_LINK1"/>
      <w:bookmarkStart w:id="1" w:name="OLE_LINK2"/>
      <w:r w:rsidR="00CA59B7" w:rsidRPr="00DC37A7">
        <w:rPr>
          <w:rFonts w:ascii="Arial" w:hAnsi="Arial" w:cs="Arial"/>
        </w:rPr>
        <w:fldChar w:fldCharType="begin"/>
      </w:r>
      <w:r w:rsidRPr="00DC37A7">
        <w:rPr>
          <w:rFonts w:ascii="Arial" w:hAnsi="Arial" w:cs="Arial"/>
        </w:rPr>
        <w:instrText xml:space="preserve"> HYPERLINK "consultantplus://offline/ref=9D8D316AC6D46CD9D17BDEA7FA38C6B4115DA57E86D6E055C4D73494884359EFDD2E603473123CA550224BOF12L" </w:instrText>
      </w:r>
      <w:r w:rsidR="00CA59B7" w:rsidRPr="00DC37A7">
        <w:rPr>
          <w:rFonts w:ascii="Arial" w:hAnsi="Arial" w:cs="Arial"/>
        </w:rPr>
        <w:fldChar w:fldCharType="separate"/>
      </w:r>
      <w:r w:rsidRPr="00DC37A7">
        <w:rPr>
          <w:rFonts w:ascii="Arial" w:eastAsia="Calibri" w:hAnsi="Arial" w:cs="Arial"/>
        </w:rPr>
        <w:t>Перечень</w:t>
      </w:r>
      <w:r w:rsidR="00CA59B7" w:rsidRPr="00DC37A7">
        <w:rPr>
          <w:rFonts w:ascii="Arial" w:eastAsia="Calibri" w:hAnsi="Arial" w:cs="Arial"/>
        </w:rPr>
        <w:fldChar w:fldCharType="end"/>
      </w:r>
      <w:r w:rsidRPr="00DC37A7">
        <w:rPr>
          <w:rFonts w:ascii="Arial" w:eastAsia="Calibri" w:hAnsi="Arial" w:cs="Arial"/>
        </w:rPr>
        <w:t xml:space="preserve"> услуг, которые являются необходимыми и обязательными для предоставления муниципальных услуг</w:t>
      </w:r>
      <w:bookmarkEnd w:id="0"/>
      <w:bookmarkEnd w:id="1"/>
      <w:r w:rsidRPr="00DC37A7">
        <w:rPr>
          <w:rFonts w:ascii="Arial" w:eastAsia="Calibri" w:hAnsi="Arial" w:cs="Arial"/>
        </w:rPr>
        <w:t xml:space="preserve">, утвержденный </w:t>
      </w:r>
      <w:r w:rsidR="00306F49" w:rsidRPr="00DC37A7">
        <w:rPr>
          <w:rFonts w:ascii="Arial" w:eastAsia="Calibri" w:hAnsi="Arial" w:cs="Arial"/>
        </w:rPr>
        <w:t>постановлением №03-п от 02.02.2022 «Об утверждении перечня муниципальных услуг (функций) предоставляемых администрацией Высотинского сельсовета.</w:t>
      </w:r>
      <w:r w:rsidRPr="00DC37A7">
        <w:rPr>
          <w:rFonts w:ascii="Arial" w:eastAsia="Calibri" w:hAnsi="Arial" w:cs="Arial"/>
        </w:rPr>
        <w:t xml:space="preserve">            </w:t>
      </w:r>
    </w:p>
    <w:p w:rsidR="001F0409" w:rsidRPr="00DC37A7" w:rsidRDefault="001F0409" w:rsidP="001F0409">
      <w:pPr>
        <w:autoSpaceDE w:val="0"/>
        <w:autoSpaceDN w:val="0"/>
        <w:adjustRightInd w:val="0"/>
        <w:ind w:firstLine="709"/>
        <w:rPr>
          <w:rFonts w:ascii="Arial" w:hAnsi="Arial" w:cs="Arial"/>
        </w:rPr>
      </w:pPr>
      <w:proofErr w:type="gramStart"/>
      <w:r w:rsidRPr="00DC37A7">
        <w:rPr>
          <w:rFonts w:ascii="Arial" w:eastAsia="Calibri" w:hAnsi="Arial" w:cs="Arial"/>
        </w:rPr>
        <w:t xml:space="preserve">При предоставлении муниципальной услуги в целях получения необходимой для ее предоставления информации, </w:t>
      </w:r>
      <w:r w:rsidRPr="00DC37A7">
        <w:rPr>
          <w:rFonts w:ascii="Arial" w:hAnsi="Arial" w:cs="Arial"/>
        </w:rPr>
        <w:t>ОМСУ</w:t>
      </w:r>
      <w:r w:rsidRPr="00DC37A7">
        <w:rPr>
          <w:rFonts w:ascii="Arial" w:eastAsia="Calibri" w:hAnsi="Arial" w:cs="Arial"/>
        </w:rPr>
        <w:t xml:space="preserve"> осуществляет взаимодействие с </w:t>
      </w:r>
      <w:r w:rsidRPr="00DC37A7">
        <w:rPr>
          <w:rFonts w:ascii="Arial" w:hAnsi="Arial" w:cs="Arial"/>
        </w:rPr>
        <w:t xml:space="preserve">Управлением </w:t>
      </w:r>
      <w:proofErr w:type="spellStart"/>
      <w:r w:rsidRPr="00DC37A7">
        <w:rPr>
          <w:rFonts w:ascii="Arial" w:hAnsi="Arial" w:cs="Arial"/>
        </w:rPr>
        <w:t>Росреестра</w:t>
      </w:r>
      <w:proofErr w:type="spellEnd"/>
      <w:r w:rsidRPr="00DC37A7">
        <w:rPr>
          <w:rFonts w:ascii="Arial" w:hAnsi="Arial" w:cs="Arial"/>
        </w:rPr>
        <w:t xml:space="preserve"> по </w:t>
      </w:r>
      <w:r w:rsidR="00306F49" w:rsidRPr="00DC37A7">
        <w:rPr>
          <w:rFonts w:ascii="Arial" w:hAnsi="Arial" w:cs="Arial"/>
        </w:rPr>
        <w:t>Красноярского края</w:t>
      </w:r>
      <w:r w:rsidRPr="00DC37A7">
        <w:rPr>
          <w:rFonts w:ascii="Arial" w:hAnsi="Arial" w:cs="Arial"/>
        </w:rPr>
        <w:t>.</w:t>
      </w:r>
      <w:proofErr w:type="gramEnd"/>
    </w:p>
    <w:p w:rsidR="001F0409" w:rsidRPr="00DC37A7" w:rsidRDefault="001F0409" w:rsidP="001F0409">
      <w:pPr>
        <w:pStyle w:val="ConsPlusNormal"/>
        <w:widowControl/>
        <w:ind w:firstLine="0"/>
        <w:contextualSpacing/>
        <w:jc w:val="center"/>
        <w:rPr>
          <w:b/>
          <w:sz w:val="24"/>
          <w:szCs w:val="24"/>
        </w:rPr>
      </w:pPr>
      <w:r w:rsidRPr="00DC37A7">
        <w:rPr>
          <w:b/>
          <w:sz w:val="24"/>
          <w:szCs w:val="24"/>
        </w:rPr>
        <w:t>6. Описание результата предоставления муниципальной услуги</w:t>
      </w:r>
    </w:p>
    <w:p w:rsidR="001F0409" w:rsidRPr="00DC37A7" w:rsidRDefault="001F0409" w:rsidP="001F0409">
      <w:pPr>
        <w:pStyle w:val="ConsPlusNormal"/>
        <w:widowControl/>
        <w:ind w:firstLine="709"/>
        <w:contextualSpacing/>
        <w:rPr>
          <w:sz w:val="24"/>
          <w:szCs w:val="24"/>
        </w:rPr>
      </w:pPr>
      <w:r w:rsidRPr="00DC37A7">
        <w:rPr>
          <w:sz w:val="24"/>
          <w:szCs w:val="24"/>
        </w:rPr>
        <w:t xml:space="preserve">11. </w:t>
      </w:r>
      <w:proofErr w:type="gramStart"/>
      <w:r w:rsidRPr="00DC37A7">
        <w:rPr>
          <w:sz w:val="24"/>
          <w:szCs w:val="24"/>
        </w:rPr>
        <w:t xml:space="preserve">Результатом предоставления муниципальной услуги является </w:t>
      </w:r>
      <w:r w:rsidRPr="00DC37A7">
        <w:rPr>
          <w:rFonts w:eastAsiaTheme="minorHAnsi"/>
          <w:sz w:val="24"/>
          <w:szCs w:val="24"/>
          <w:lang w:eastAsia="en-US"/>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w:t>
      </w:r>
      <w:proofErr w:type="gramEnd"/>
      <w:r w:rsidRPr="00DC37A7">
        <w:rPr>
          <w:rFonts w:eastAsiaTheme="minorHAnsi"/>
          <w:sz w:val="24"/>
          <w:szCs w:val="24"/>
          <w:lang w:eastAsia="en-US"/>
        </w:rPr>
        <w:t xml:space="preserve"> </w:t>
      </w:r>
      <w:proofErr w:type="gramStart"/>
      <w:r w:rsidRPr="00DC37A7">
        <w:rPr>
          <w:rFonts w:eastAsiaTheme="minorHAnsi"/>
          <w:sz w:val="24"/>
          <w:szCs w:val="24"/>
          <w:lang w:eastAsia="en-US"/>
        </w:rPr>
        <w:t>планируемом строительстве параметров объекта индивидуального жилищного строительства или садового дома,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1F0409" w:rsidRPr="00DC37A7" w:rsidRDefault="001F0409" w:rsidP="001F0409">
      <w:pPr>
        <w:jc w:val="center"/>
        <w:rPr>
          <w:rFonts w:ascii="Arial" w:hAnsi="Arial" w:cs="Arial"/>
          <w:b/>
        </w:rPr>
      </w:pPr>
      <w:r w:rsidRPr="00DC37A7">
        <w:rPr>
          <w:rFonts w:ascii="Arial" w:hAnsi="Arial" w:cs="Arial"/>
          <w:b/>
        </w:rPr>
        <w:t>7. Срок предоставления муниципальной услуги</w:t>
      </w:r>
    </w:p>
    <w:p w:rsidR="001F0409" w:rsidRPr="00DC37A7" w:rsidRDefault="001F0409" w:rsidP="001F0409">
      <w:pPr>
        <w:autoSpaceDE w:val="0"/>
        <w:autoSpaceDN w:val="0"/>
        <w:adjustRightInd w:val="0"/>
        <w:ind w:firstLine="709"/>
        <w:rPr>
          <w:rFonts w:ascii="Arial" w:eastAsiaTheme="minorHAnsi" w:hAnsi="Arial" w:cs="Arial"/>
          <w:lang w:eastAsia="en-US"/>
        </w:rPr>
      </w:pPr>
      <w:r w:rsidRPr="00DC37A7">
        <w:rPr>
          <w:rFonts w:ascii="Arial" w:eastAsia="Calibri" w:hAnsi="Arial" w:cs="Arial"/>
          <w:lang w:eastAsia="en-US"/>
        </w:rPr>
        <w:t xml:space="preserve">12. </w:t>
      </w:r>
      <w:proofErr w:type="gramStart"/>
      <w:r w:rsidRPr="00DC37A7">
        <w:rPr>
          <w:rFonts w:ascii="Arial" w:eastAsia="Calibri" w:hAnsi="Arial" w:cs="Arial"/>
          <w:lang w:eastAsia="en-US"/>
        </w:rPr>
        <w:t xml:space="preserve">Муниципальная услуга предоставляется в течение 7 рабочих дней со дня получения уведомления о планируемом строительстве, </w:t>
      </w:r>
      <w:r w:rsidRPr="00DC37A7">
        <w:rPr>
          <w:rFonts w:ascii="Arial" w:eastAsiaTheme="minorHAnsi" w:hAnsi="Arial" w:cs="Arial"/>
          <w:lang w:eastAsia="en-US"/>
        </w:rPr>
        <w:t>или реконструкции объекта индивидуального жилищного строительства или садового дома (далее - уведомление о планируемом строительстве),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планируемого строительства).</w:t>
      </w:r>
      <w:proofErr w:type="gramEnd"/>
    </w:p>
    <w:p w:rsidR="001F0409" w:rsidRPr="00DC37A7" w:rsidRDefault="001F0409" w:rsidP="001F0409">
      <w:pPr>
        <w:jc w:val="center"/>
        <w:rPr>
          <w:rFonts w:ascii="Arial" w:hAnsi="Arial" w:cs="Arial"/>
          <w:b/>
        </w:rPr>
      </w:pPr>
      <w:r w:rsidRPr="00DC37A7">
        <w:rPr>
          <w:rFonts w:ascii="Arial" w:hAnsi="Arial" w:cs="Arial"/>
          <w:b/>
        </w:rPr>
        <w:t>8. Перечень нормативных правовых актов, регулирующих отношения, возникающие в связи с предоставлением муниципальной услуги</w:t>
      </w:r>
    </w:p>
    <w:p w:rsidR="001F0409" w:rsidRPr="00DC37A7" w:rsidRDefault="001F0409" w:rsidP="001F0409">
      <w:pPr>
        <w:ind w:firstLine="709"/>
        <w:rPr>
          <w:rFonts w:ascii="Arial" w:hAnsi="Arial" w:cs="Arial"/>
        </w:rPr>
      </w:pPr>
      <w:r w:rsidRPr="00DC37A7">
        <w:rPr>
          <w:rFonts w:ascii="Arial" w:hAnsi="Arial" w:cs="Arial"/>
        </w:rPr>
        <w:t xml:space="preserve">13. Предоставление муниципальной услуги осуществляется в соответствии </w:t>
      </w:r>
      <w:proofErr w:type="gramStart"/>
      <w:r w:rsidRPr="00DC37A7">
        <w:rPr>
          <w:rFonts w:ascii="Arial" w:hAnsi="Arial" w:cs="Arial"/>
        </w:rPr>
        <w:t>с</w:t>
      </w:r>
      <w:proofErr w:type="gramEnd"/>
      <w:r w:rsidRPr="00DC37A7">
        <w:rPr>
          <w:rFonts w:ascii="Arial" w:hAnsi="Arial" w:cs="Arial"/>
        </w:rPr>
        <w:t>:</w:t>
      </w:r>
    </w:p>
    <w:p w:rsidR="001F0409" w:rsidRPr="00DC37A7" w:rsidRDefault="001F0409" w:rsidP="001F0409">
      <w:pPr>
        <w:ind w:firstLine="709"/>
        <w:rPr>
          <w:rFonts w:ascii="Arial" w:hAnsi="Arial" w:cs="Arial"/>
        </w:rPr>
      </w:pPr>
      <w:r w:rsidRPr="00DC37A7">
        <w:rPr>
          <w:rFonts w:ascii="Arial" w:hAnsi="Arial" w:cs="Arial"/>
        </w:rPr>
        <w:t>Градостроительным кодексом Российской Федерации;</w:t>
      </w:r>
    </w:p>
    <w:p w:rsidR="001F0409" w:rsidRPr="00DC37A7" w:rsidRDefault="001F0409" w:rsidP="001F0409">
      <w:pPr>
        <w:ind w:firstLine="709"/>
        <w:rPr>
          <w:rFonts w:ascii="Arial" w:hAnsi="Arial" w:cs="Arial"/>
        </w:rPr>
      </w:pPr>
      <w:r w:rsidRPr="00DC37A7">
        <w:rPr>
          <w:rFonts w:ascii="Arial" w:hAnsi="Arial" w:cs="Arial"/>
        </w:rPr>
        <w:t>Гражданским кодексом Российской Федерации;</w:t>
      </w:r>
    </w:p>
    <w:p w:rsidR="001F0409" w:rsidRPr="00DC37A7" w:rsidRDefault="001F0409" w:rsidP="001F0409">
      <w:pPr>
        <w:ind w:firstLine="709"/>
        <w:rPr>
          <w:rFonts w:ascii="Arial" w:eastAsia="Calibri" w:hAnsi="Arial" w:cs="Arial"/>
        </w:rPr>
      </w:pPr>
      <w:r w:rsidRPr="00DC37A7">
        <w:rPr>
          <w:rFonts w:ascii="Arial" w:eastAsia="Calibri" w:hAnsi="Arial" w:cs="Arial"/>
        </w:rPr>
        <w:t xml:space="preserve">Федеральным </w:t>
      </w:r>
      <w:hyperlink r:id="rId14" w:history="1">
        <w:r w:rsidRPr="00DC37A7">
          <w:rPr>
            <w:rStyle w:val="ad"/>
            <w:rFonts w:ascii="Arial" w:eastAsia="Calibri" w:hAnsi="Arial" w:cs="Arial"/>
            <w:color w:val="auto"/>
          </w:rPr>
          <w:t>законом</w:t>
        </w:r>
      </w:hyperlink>
      <w:r w:rsidRPr="00DC37A7">
        <w:rPr>
          <w:rFonts w:ascii="Arial" w:eastAsia="Calibri" w:hAnsi="Arial" w:cs="Arial"/>
        </w:rPr>
        <w:t xml:space="preserve"> от 24.11.1995</w:t>
      </w:r>
      <w:r w:rsidR="00DC37A7">
        <w:rPr>
          <w:rFonts w:ascii="Arial" w:eastAsia="Calibri" w:hAnsi="Arial" w:cs="Arial"/>
        </w:rPr>
        <w:t xml:space="preserve"> №</w:t>
      </w:r>
      <w:r w:rsidRPr="00DC37A7">
        <w:rPr>
          <w:rFonts w:ascii="Arial" w:eastAsia="Calibri" w:hAnsi="Arial" w:cs="Arial"/>
        </w:rPr>
        <w:t>181-ФЗ «О социальной защите инвалидов в Российской Федерации»;</w:t>
      </w:r>
    </w:p>
    <w:p w:rsidR="001F0409" w:rsidRPr="00DC37A7" w:rsidRDefault="001F0409" w:rsidP="001F0409">
      <w:pPr>
        <w:ind w:firstLine="709"/>
        <w:rPr>
          <w:rFonts w:ascii="Arial" w:hAnsi="Arial" w:cs="Arial"/>
        </w:rPr>
      </w:pPr>
      <w:r w:rsidRPr="00DC37A7">
        <w:rPr>
          <w:rFonts w:ascii="Arial" w:hAnsi="Arial" w:cs="Arial"/>
        </w:rPr>
        <w:t xml:space="preserve">Федеральным законом </w:t>
      </w:r>
      <w:hyperlink r:id="rId15" w:history="1">
        <w:r w:rsidR="00DC37A7">
          <w:rPr>
            <w:rStyle w:val="ad"/>
            <w:rFonts w:ascii="Arial" w:eastAsiaTheme="majorEastAsia" w:hAnsi="Arial" w:cs="Arial"/>
            <w:color w:val="auto"/>
          </w:rPr>
          <w:t>от 06.10.2003 №</w:t>
        </w:r>
        <w:r w:rsidRPr="00DC37A7">
          <w:rPr>
            <w:rStyle w:val="ad"/>
            <w:rFonts w:ascii="Arial" w:eastAsiaTheme="majorEastAsia" w:hAnsi="Arial" w:cs="Arial"/>
            <w:color w:val="auto"/>
          </w:rPr>
          <w:t>131-ФЗ</w:t>
        </w:r>
      </w:hyperlink>
      <w:r w:rsidRPr="00DC37A7">
        <w:rPr>
          <w:rFonts w:ascii="Arial" w:hAnsi="Arial" w:cs="Arial"/>
        </w:rPr>
        <w:t xml:space="preserve"> «Об общих принципах организации местного самоуправления в Российской Федерации»;</w:t>
      </w:r>
    </w:p>
    <w:p w:rsidR="001F0409" w:rsidRPr="00DC37A7" w:rsidRDefault="001F0409" w:rsidP="001F0409">
      <w:pPr>
        <w:ind w:firstLine="709"/>
        <w:rPr>
          <w:rFonts w:ascii="Arial" w:hAnsi="Arial" w:cs="Arial"/>
        </w:rPr>
      </w:pPr>
      <w:r w:rsidRPr="00DC37A7">
        <w:rPr>
          <w:rFonts w:ascii="Arial" w:hAnsi="Arial" w:cs="Arial"/>
        </w:rPr>
        <w:t>Федеральным законом от 27.07.2010 №210-ФЗ «Об организации предоставления государственных и муниципальных услуг»;</w:t>
      </w:r>
    </w:p>
    <w:p w:rsidR="001F0409" w:rsidRPr="00DC37A7" w:rsidRDefault="001F0409" w:rsidP="001F0409">
      <w:pPr>
        <w:ind w:firstLine="709"/>
        <w:rPr>
          <w:rFonts w:ascii="Arial" w:hAnsi="Arial" w:cs="Arial"/>
        </w:rPr>
      </w:pPr>
      <w:r w:rsidRPr="00DC37A7">
        <w:rPr>
          <w:rFonts w:ascii="Arial" w:eastAsia="Calibri" w:hAnsi="Arial" w:cs="Arial"/>
        </w:rPr>
        <w:t>Федеральным законом от 06.04.2011 №63-ФЗ «Об электронной подписи»;</w:t>
      </w:r>
    </w:p>
    <w:p w:rsidR="001F0409" w:rsidRPr="00DC37A7" w:rsidRDefault="001F0409" w:rsidP="001F0409">
      <w:pPr>
        <w:autoSpaceDE w:val="0"/>
        <w:autoSpaceDN w:val="0"/>
        <w:adjustRightInd w:val="0"/>
        <w:ind w:firstLine="709"/>
        <w:rPr>
          <w:rFonts w:ascii="Arial" w:hAnsi="Arial" w:cs="Arial"/>
        </w:rPr>
      </w:pPr>
      <w:r w:rsidRPr="00DC37A7">
        <w:rPr>
          <w:rFonts w:ascii="Arial" w:hAnsi="Arial" w:cs="Arial"/>
        </w:rPr>
        <w:t>постановлением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F0409" w:rsidRPr="00DC37A7" w:rsidRDefault="001F0409" w:rsidP="001F0409">
      <w:pPr>
        <w:autoSpaceDE w:val="0"/>
        <w:autoSpaceDN w:val="0"/>
        <w:adjustRightInd w:val="0"/>
        <w:ind w:firstLine="709"/>
        <w:rPr>
          <w:rFonts w:ascii="Arial" w:hAnsi="Arial" w:cs="Arial"/>
        </w:rPr>
      </w:pPr>
      <w:r w:rsidRPr="00DC37A7">
        <w:rPr>
          <w:rFonts w:ascii="Arial" w:hAnsi="Arial" w:cs="Arial"/>
        </w:rPr>
        <w:t xml:space="preserve">постановлением Правительства Российской Федерации от 27.09.2011 № 797 «О взаимодействии между многофункциональными центрами предоставления </w:t>
      </w:r>
      <w:r w:rsidRPr="00DC37A7">
        <w:rPr>
          <w:rFonts w:ascii="Arial" w:hAnsi="Arial" w:cs="Arial"/>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F0409" w:rsidRPr="00DC37A7" w:rsidRDefault="001F0409" w:rsidP="001F0409">
      <w:pPr>
        <w:ind w:firstLine="709"/>
        <w:rPr>
          <w:rFonts w:ascii="Arial" w:hAnsi="Arial" w:cs="Arial"/>
        </w:rPr>
      </w:pPr>
      <w:r w:rsidRPr="00DC37A7">
        <w:rPr>
          <w:rFonts w:ascii="Arial" w:hAnsi="Arial" w:cs="Arial"/>
        </w:rPr>
        <w:t>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w:t>
      </w:r>
    </w:p>
    <w:p w:rsidR="001F0409" w:rsidRPr="00DC37A7" w:rsidRDefault="001F0409" w:rsidP="001F0409">
      <w:pPr>
        <w:autoSpaceDE w:val="0"/>
        <w:autoSpaceDN w:val="0"/>
        <w:adjustRightInd w:val="0"/>
        <w:ind w:firstLine="709"/>
        <w:rPr>
          <w:rFonts w:ascii="Arial" w:hAnsi="Arial" w:cs="Arial"/>
        </w:rPr>
      </w:pPr>
      <w:r w:rsidRPr="00DC37A7">
        <w:rPr>
          <w:rFonts w:ascii="Arial" w:hAnsi="Arial" w:cs="Arial"/>
        </w:rPr>
        <w:t>постановлением Правительства Российской Федерации от 22.12.2012</w:t>
      </w:r>
      <w:r w:rsidR="00DC37A7">
        <w:rPr>
          <w:rFonts w:ascii="Arial" w:hAnsi="Arial" w:cs="Arial"/>
        </w:rPr>
        <w:t xml:space="preserve"> №</w:t>
      </w:r>
      <w:r w:rsidRPr="00DC37A7">
        <w:rPr>
          <w:rFonts w:ascii="Arial" w:hAnsi="Arial" w:cs="Arial"/>
        </w:rPr>
        <w:t xml:space="preserve">1376 «Об утверждении </w:t>
      </w:r>
      <w:proofErr w:type="gramStart"/>
      <w:r w:rsidRPr="00DC37A7">
        <w:rPr>
          <w:rFonts w:ascii="Arial" w:hAnsi="Arial" w:cs="Arial"/>
        </w:rPr>
        <w:t>Правил организации деятельности многофункциональных центров предоставления государственных</w:t>
      </w:r>
      <w:proofErr w:type="gramEnd"/>
      <w:r w:rsidRPr="00DC37A7">
        <w:rPr>
          <w:rFonts w:ascii="Arial" w:hAnsi="Arial" w:cs="Arial"/>
        </w:rPr>
        <w:t xml:space="preserve"> и муниципальных услуг»;</w:t>
      </w:r>
    </w:p>
    <w:p w:rsidR="001F0409" w:rsidRPr="00DC37A7" w:rsidRDefault="001F0409" w:rsidP="001F0409">
      <w:pPr>
        <w:autoSpaceDE w:val="0"/>
        <w:autoSpaceDN w:val="0"/>
        <w:adjustRightInd w:val="0"/>
        <w:ind w:firstLine="709"/>
        <w:rPr>
          <w:rFonts w:ascii="Arial" w:hAnsi="Arial" w:cs="Arial"/>
        </w:rPr>
      </w:pPr>
      <w:proofErr w:type="gramStart"/>
      <w:r w:rsidRPr="00DC37A7">
        <w:rPr>
          <w:rFonts w:ascii="Arial" w:hAnsi="Arial" w:cs="Arial"/>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DC37A7">
        <w:rPr>
          <w:rFonts w:ascii="Arial" w:hAnsi="Arial" w:cs="Arial"/>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C37A7">
        <w:rPr>
          <w:rFonts w:ascii="Arial" w:hAnsi="Arial" w:cs="Arial"/>
        </w:rPr>
        <w:t>заверение выписок</w:t>
      </w:r>
      <w:proofErr w:type="gramEnd"/>
      <w:r w:rsidRPr="00DC37A7">
        <w:rPr>
          <w:rFonts w:ascii="Arial" w:hAnsi="Arial" w:cs="Arial"/>
        </w:rPr>
        <w:t xml:space="preserve"> из указанных информационных систем»;</w:t>
      </w:r>
    </w:p>
    <w:p w:rsidR="001F0409" w:rsidRPr="00DC37A7" w:rsidRDefault="001F0409" w:rsidP="001F0409">
      <w:pPr>
        <w:autoSpaceDE w:val="0"/>
        <w:autoSpaceDN w:val="0"/>
        <w:adjustRightInd w:val="0"/>
        <w:ind w:firstLine="709"/>
        <w:rPr>
          <w:rFonts w:ascii="Arial" w:hAnsi="Arial" w:cs="Arial"/>
        </w:rPr>
      </w:pPr>
      <w:r w:rsidRPr="00DC37A7">
        <w:rPr>
          <w:rFonts w:ascii="Arial" w:hAnsi="Arial" w:cs="Arial"/>
        </w:rPr>
        <w:t>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w:t>
      </w:r>
    </w:p>
    <w:p w:rsidR="001F0409" w:rsidRPr="00DC37A7" w:rsidRDefault="001F0409" w:rsidP="001F0409">
      <w:pPr>
        <w:autoSpaceDE w:val="0"/>
        <w:autoSpaceDN w:val="0"/>
        <w:adjustRightInd w:val="0"/>
        <w:ind w:firstLine="709"/>
        <w:rPr>
          <w:rFonts w:ascii="Arial" w:hAnsi="Arial" w:cs="Arial"/>
        </w:rPr>
      </w:pPr>
      <w:r w:rsidRPr="00DC37A7">
        <w:rPr>
          <w:rFonts w:ascii="Arial" w:hAnsi="Arial" w:cs="Arial"/>
        </w:rPr>
        <w:t>приказом Министерства экономического развития Российской Федерации от 18.01.2012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F0409" w:rsidRPr="00DC37A7" w:rsidRDefault="001F0409" w:rsidP="001F0409">
      <w:pPr>
        <w:ind w:firstLine="709"/>
        <w:contextualSpacing/>
        <w:rPr>
          <w:rFonts w:ascii="Arial" w:hAnsi="Arial" w:cs="Arial"/>
        </w:rPr>
      </w:pPr>
      <w:r w:rsidRPr="00DC37A7">
        <w:rPr>
          <w:rFonts w:ascii="Arial" w:hAnsi="Arial" w:cs="Arial"/>
        </w:rPr>
        <w:t>приказом Министерства строительства и жилищно-коммунального хозяйства Росси</w:t>
      </w:r>
      <w:r w:rsidR="00DC37A7">
        <w:rPr>
          <w:rFonts w:ascii="Arial" w:hAnsi="Arial" w:cs="Arial"/>
        </w:rPr>
        <w:t>йской Федерации от 19.09.2018 №</w:t>
      </w:r>
      <w:r w:rsidRPr="00DC37A7">
        <w:rPr>
          <w:rFonts w:ascii="Arial" w:hAnsi="Arial" w:cs="Arial"/>
        </w:rPr>
        <w:t>591/</w:t>
      </w:r>
      <w:proofErr w:type="spellStart"/>
      <w:proofErr w:type="gramStart"/>
      <w:r w:rsidRPr="00DC37A7">
        <w:rPr>
          <w:rFonts w:ascii="Arial" w:hAnsi="Arial" w:cs="Arial"/>
        </w:rPr>
        <w:t>пр</w:t>
      </w:r>
      <w:proofErr w:type="spellEnd"/>
      <w:proofErr w:type="gramEnd"/>
      <w:r w:rsidRPr="00DC37A7">
        <w:rPr>
          <w:rFonts w:ascii="Arial" w:hAnsi="Arial" w:cs="Arial"/>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F0409" w:rsidRPr="00DC37A7" w:rsidRDefault="001F0409" w:rsidP="001F0409">
      <w:pPr>
        <w:autoSpaceDE w:val="0"/>
        <w:autoSpaceDN w:val="0"/>
        <w:adjustRightInd w:val="0"/>
        <w:contextualSpacing/>
        <w:jc w:val="center"/>
        <w:outlineLvl w:val="2"/>
        <w:rPr>
          <w:rFonts w:ascii="Arial" w:eastAsia="Calibri" w:hAnsi="Arial" w:cs="Arial"/>
          <w:b/>
          <w:lang w:eastAsia="en-US"/>
        </w:rPr>
      </w:pPr>
      <w:r w:rsidRPr="00DC37A7">
        <w:rPr>
          <w:rFonts w:ascii="Arial" w:eastAsia="Calibri" w:hAnsi="Arial" w:cs="Arial"/>
          <w:b/>
          <w:lang w:eastAsia="en-US"/>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F0409" w:rsidRPr="00DC37A7" w:rsidRDefault="001F0409" w:rsidP="001F0409">
      <w:pPr>
        <w:autoSpaceDE w:val="0"/>
        <w:autoSpaceDN w:val="0"/>
        <w:adjustRightInd w:val="0"/>
        <w:ind w:firstLine="567"/>
        <w:rPr>
          <w:rFonts w:ascii="Arial" w:eastAsiaTheme="minorHAnsi" w:hAnsi="Arial" w:cs="Arial"/>
          <w:lang w:eastAsia="en-US"/>
        </w:rPr>
      </w:pPr>
      <w:bookmarkStart w:id="2" w:name="sub_51076"/>
      <w:r w:rsidRPr="00DC37A7">
        <w:rPr>
          <w:rFonts w:ascii="Arial" w:hAnsi="Arial" w:cs="Arial"/>
        </w:rPr>
        <w:t xml:space="preserve">14. Для получения муниципальной услуги заявитель представляет в ОМСУ или МФЦ </w:t>
      </w:r>
      <w:r w:rsidRPr="00DC37A7">
        <w:rPr>
          <w:rFonts w:ascii="Arial" w:eastAsiaTheme="minorHAnsi" w:hAnsi="Arial" w:cs="Arial"/>
          <w:lang w:eastAsia="en-US"/>
        </w:rPr>
        <w:t>уведомление о планируемых строительстве или уведомление об изменении параметров планируемого строительства</w:t>
      </w:r>
      <w:r w:rsidRPr="00DC37A7">
        <w:rPr>
          <w:rFonts w:ascii="Arial" w:hAnsi="Arial" w:cs="Arial"/>
        </w:rPr>
        <w:t xml:space="preserve"> по форме, утверждённой приказом Министерства строительства и жилищно-коммунального хозяйства Российской Федерации от 19.09.2018 № 591/</w:t>
      </w:r>
      <w:proofErr w:type="spellStart"/>
      <w:proofErr w:type="gramStart"/>
      <w:r w:rsidRPr="00DC37A7">
        <w:rPr>
          <w:rFonts w:ascii="Arial" w:hAnsi="Arial" w:cs="Arial"/>
        </w:rPr>
        <w:t>пр</w:t>
      </w:r>
      <w:proofErr w:type="spellEnd"/>
      <w:proofErr w:type="gramEnd"/>
      <w:r w:rsidRPr="00DC37A7">
        <w:rPr>
          <w:rFonts w:ascii="Arial" w:hAnsi="Arial" w:cs="Arial"/>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от 19.09.2018 №591/</w:t>
      </w:r>
      <w:proofErr w:type="spellStart"/>
      <w:r w:rsidRPr="00DC37A7">
        <w:rPr>
          <w:rFonts w:ascii="Arial" w:hAnsi="Arial" w:cs="Arial"/>
        </w:rPr>
        <w:t>пр</w:t>
      </w:r>
      <w:proofErr w:type="spellEnd"/>
      <w:r w:rsidRPr="00DC37A7">
        <w:rPr>
          <w:rFonts w:ascii="Arial" w:hAnsi="Arial" w:cs="Arial"/>
        </w:rPr>
        <w:t>).</w:t>
      </w:r>
    </w:p>
    <w:p w:rsidR="001F0409" w:rsidRPr="00DC37A7" w:rsidRDefault="001F0409" w:rsidP="001F0409">
      <w:pPr>
        <w:ind w:firstLine="567"/>
        <w:rPr>
          <w:rFonts w:ascii="Arial" w:hAnsi="Arial" w:cs="Arial"/>
        </w:rPr>
      </w:pPr>
      <w:r w:rsidRPr="00DC37A7">
        <w:rPr>
          <w:rFonts w:ascii="Arial" w:hAnsi="Arial" w:cs="Arial"/>
        </w:rPr>
        <w:t xml:space="preserve">15. В случае обращения заявителя через представителя, лицо, подающее </w:t>
      </w:r>
      <w:r w:rsidRPr="00DC37A7">
        <w:rPr>
          <w:rFonts w:ascii="Arial" w:eastAsiaTheme="minorHAnsi" w:hAnsi="Arial" w:cs="Arial"/>
          <w:lang w:eastAsia="en-US"/>
        </w:rPr>
        <w:lastRenderedPageBreak/>
        <w:t>уведомление о планируемом строительстве</w:t>
      </w:r>
      <w:r w:rsidRPr="00DC37A7">
        <w:rPr>
          <w:rFonts w:ascii="Arial" w:hAnsi="Arial" w:cs="Arial"/>
        </w:rPr>
        <w:t xml:space="preserve">, или </w:t>
      </w:r>
      <w:r w:rsidRPr="00DC37A7">
        <w:rPr>
          <w:rFonts w:ascii="Arial" w:eastAsiaTheme="minorHAnsi" w:hAnsi="Arial" w:cs="Arial"/>
          <w:lang w:eastAsia="en-US"/>
        </w:rPr>
        <w:t>уведомление об изменении параметров планируемого строительства</w:t>
      </w:r>
      <w:r w:rsidRPr="00DC37A7">
        <w:rPr>
          <w:rFonts w:ascii="Arial" w:hAnsi="Arial" w:cs="Arial"/>
        </w:rPr>
        <w:t xml:space="preserve"> предъявляет документы, подтверждающие полномочия представителя заявителя в соответствии с законодательством Российской Федерации. </w:t>
      </w:r>
    </w:p>
    <w:p w:rsidR="001F0409" w:rsidRPr="00DC37A7" w:rsidRDefault="001F0409" w:rsidP="001F0409">
      <w:pPr>
        <w:pStyle w:val="ConsPlusNormal"/>
        <w:ind w:firstLine="709"/>
        <w:rPr>
          <w:iCs/>
          <w:sz w:val="24"/>
          <w:szCs w:val="24"/>
        </w:rPr>
      </w:pPr>
      <w:r w:rsidRPr="00DC37A7">
        <w:rPr>
          <w:rFonts w:eastAsiaTheme="minorHAnsi"/>
          <w:sz w:val="24"/>
          <w:szCs w:val="24"/>
          <w:lang w:eastAsia="en-US"/>
        </w:rPr>
        <w:t>Уведомление о планируемом строительстве</w:t>
      </w:r>
      <w:r w:rsidRPr="00DC37A7">
        <w:rPr>
          <w:sz w:val="24"/>
          <w:szCs w:val="24"/>
        </w:rPr>
        <w:t xml:space="preserve"> или </w:t>
      </w:r>
      <w:r w:rsidRPr="00DC37A7">
        <w:rPr>
          <w:rFonts w:eastAsiaTheme="minorHAnsi"/>
          <w:sz w:val="24"/>
          <w:szCs w:val="24"/>
          <w:lang w:eastAsia="en-US"/>
        </w:rPr>
        <w:t>уведомление об изменении параметров планируемого строительства</w:t>
      </w:r>
      <w:r w:rsidRPr="00DC37A7">
        <w:rPr>
          <w:sz w:val="24"/>
          <w:szCs w:val="24"/>
        </w:rPr>
        <w:t xml:space="preserve"> может быть направлено в форме электронного документа через РПГУ. </w:t>
      </w:r>
    </w:p>
    <w:p w:rsidR="001F0409" w:rsidRPr="00DC37A7" w:rsidRDefault="001F0409" w:rsidP="001F0409">
      <w:pPr>
        <w:autoSpaceDE w:val="0"/>
        <w:autoSpaceDN w:val="0"/>
        <w:adjustRightInd w:val="0"/>
        <w:ind w:firstLine="709"/>
        <w:rPr>
          <w:rFonts w:ascii="Arial" w:eastAsia="Calibri" w:hAnsi="Arial" w:cs="Arial"/>
          <w:lang w:eastAsia="en-US"/>
        </w:rPr>
      </w:pPr>
      <w:r w:rsidRPr="00DC37A7">
        <w:rPr>
          <w:rFonts w:ascii="Arial" w:eastAsia="Calibri" w:hAnsi="Arial" w:cs="Arial"/>
          <w:lang w:eastAsia="en-US"/>
        </w:rPr>
        <w:t xml:space="preserve">16. К </w:t>
      </w:r>
      <w:r w:rsidRPr="00DC37A7">
        <w:rPr>
          <w:rFonts w:ascii="Arial" w:eastAsiaTheme="minorHAnsi" w:hAnsi="Arial" w:cs="Arial"/>
          <w:lang w:eastAsia="en-US"/>
        </w:rPr>
        <w:t xml:space="preserve">уведомлению </w:t>
      </w:r>
      <w:r w:rsidRPr="00DC37A7">
        <w:rPr>
          <w:rFonts w:ascii="Arial" w:eastAsia="Calibri" w:hAnsi="Arial" w:cs="Arial"/>
          <w:lang w:eastAsia="en-US"/>
        </w:rPr>
        <w:t>прилагаются следующие документы:</w:t>
      </w:r>
    </w:p>
    <w:p w:rsidR="001F0409" w:rsidRPr="00DC37A7" w:rsidRDefault="001F0409" w:rsidP="001F0409">
      <w:pPr>
        <w:autoSpaceDE w:val="0"/>
        <w:autoSpaceDN w:val="0"/>
        <w:adjustRightInd w:val="0"/>
        <w:ind w:firstLine="709"/>
        <w:rPr>
          <w:rFonts w:ascii="Arial" w:eastAsiaTheme="minorHAnsi" w:hAnsi="Arial" w:cs="Arial"/>
          <w:lang w:eastAsia="en-US"/>
        </w:rPr>
      </w:pPr>
      <w:bookmarkStart w:id="3" w:name="Par0"/>
      <w:bookmarkEnd w:id="3"/>
      <w:r w:rsidRPr="00DC37A7">
        <w:rPr>
          <w:rFonts w:ascii="Arial" w:eastAsiaTheme="minorHAnsi" w:hAnsi="Arial" w:cs="Arial"/>
          <w:lang w:eastAsia="en-US"/>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F0409" w:rsidRPr="00DC37A7" w:rsidRDefault="001F0409" w:rsidP="001F0409">
      <w:pPr>
        <w:autoSpaceDE w:val="0"/>
        <w:autoSpaceDN w:val="0"/>
        <w:adjustRightInd w:val="0"/>
        <w:ind w:firstLine="709"/>
        <w:rPr>
          <w:rFonts w:ascii="Arial" w:eastAsiaTheme="minorHAnsi" w:hAnsi="Arial" w:cs="Arial"/>
          <w:lang w:eastAsia="en-US"/>
        </w:rPr>
      </w:pPr>
      <w:r w:rsidRPr="00DC37A7">
        <w:rPr>
          <w:rFonts w:ascii="Arial" w:eastAsiaTheme="minorHAnsi" w:hAnsi="Arial" w:cs="Arial"/>
          <w:lang w:eastAsia="en-US"/>
        </w:rPr>
        <w:t xml:space="preserve">2) документ, подтверждающий полномочия представителя застройщика, в случае, если уведомление о планируемом строительстве </w:t>
      </w:r>
      <w:r w:rsidRPr="00DC37A7">
        <w:rPr>
          <w:rFonts w:ascii="Arial" w:hAnsi="Arial" w:cs="Arial"/>
        </w:rPr>
        <w:t xml:space="preserve">или </w:t>
      </w:r>
      <w:r w:rsidRPr="00DC37A7">
        <w:rPr>
          <w:rFonts w:ascii="Arial" w:eastAsiaTheme="minorHAnsi" w:hAnsi="Arial" w:cs="Arial"/>
          <w:lang w:eastAsia="en-US"/>
        </w:rPr>
        <w:t>уведомление об изменении параметров планируемого строительства направлено представителем застройщика;</w:t>
      </w:r>
    </w:p>
    <w:p w:rsidR="001F0409" w:rsidRPr="00DC37A7" w:rsidRDefault="001F0409" w:rsidP="001F0409">
      <w:pPr>
        <w:autoSpaceDE w:val="0"/>
        <w:autoSpaceDN w:val="0"/>
        <w:adjustRightInd w:val="0"/>
        <w:ind w:firstLine="709"/>
        <w:rPr>
          <w:rFonts w:ascii="Arial" w:eastAsiaTheme="minorHAnsi" w:hAnsi="Arial" w:cs="Arial"/>
          <w:lang w:eastAsia="en-US"/>
        </w:rPr>
      </w:pPr>
      <w:r w:rsidRPr="00DC37A7">
        <w:rPr>
          <w:rFonts w:ascii="Arial" w:eastAsiaTheme="minorHAnsi" w:hAnsi="Arial" w:cs="Arial"/>
          <w:lang w:eastAsia="en-U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F0409" w:rsidRPr="00DC37A7" w:rsidRDefault="001F0409" w:rsidP="001F0409">
      <w:pPr>
        <w:autoSpaceDE w:val="0"/>
        <w:autoSpaceDN w:val="0"/>
        <w:adjustRightInd w:val="0"/>
        <w:contextualSpacing/>
        <w:jc w:val="center"/>
        <w:outlineLvl w:val="2"/>
        <w:rPr>
          <w:rFonts w:ascii="Arial" w:eastAsia="Calibri" w:hAnsi="Arial" w:cs="Arial"/>
          <w:b/>
          <w:lang w:eastAsia="en-US"/>
        </w:rPr>
      </w:pPr>
      <w:r w:rsidRPr="00DC37A7">
        <w:rPr>
          <w:rFonts w:ascii="Arial" w:eastAsia="Calibri" w:hAnsi="Arial" w:cs="Arial"/>
          <w:b/>
          <w:lang w:eastAsia="en-US"/>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иных органов и организаций</w:t>
      </w:r>
    </w:p>
    <w:p w:rsidR="001F0409" w:rsidRPr="00DC37A7" w:rsidRDefault="001F0409" w:rsidP="001F0409">
      <w:pPr>
        <w:autoSpaceDE w:val="0"/>
        <w:autoSpaceDN w:val="0"/>
        <w:adjustRightInd w:val="0"/>
        <w:ind w:firstLine="709"/>
        <w:rPr>
          <w:rFonts w:ascii="Arial" w:eastAsiaTheme="minorHAnsi" w:hAnsi="Arial" w:cs="Arial"/>
          <w:lang w:eastAsia="en-US"/>
        </w:rPr>
      </w:pPr>
      <w:r w:rsidRPr="00DC37A7">
        <w:rPr>
          <w:rFonts w:ascii="Arial" w:eastAsiaTheme="minorHAnsi" w:hAnsi="Arial" w:cs="Arial"/>
          <w:lang w:eastAsia="en-US"/>
        </w:rPr>
        <w:t xml:space="preserve">17. </w:t>
      </w:r>
      <w:proofErr w:type="gramStart"/>
      <w:r w:rsidRPr="00DC37A7">
        <w:rPr>
          <w:rFonts w:ascii="Arial" w:eastAsiaTheme="minorHAnsi" w:hAnsi="Arial" w:cs="Arial"/>
          <w:lang w:eastAsia="en-US"/>
        </w:rPr>
        <w:t>Документы (их копии или сведения, содержащиеся в них), указанные в под</w:t>
      </w:r>
      <w:hyperlink w:anchor="Par0" w:history="1">
        <w:r w:rsidRPr="00DC37A7">
          <w:rPr>
            <w:rFonts w:ascii="Arial" w:eastAsiaTheme="minorHAnsi" w:hAnsi="Arial" w:cs="Arial"/>
            <w:lang w:eastAsia="en-US"/>
          </w:rPr>
          <w:t>пункте 1</w:t>
        </w:r>
      </w:hyperlink>
      <w:r w:rsidRPr="00DC37A7">
        <w:rPr>
          <w:rFonts w:ascii="Arial" w:eastAsiaTheme="minorHAnsi" w:hAnsi="Arial" w:cs="Arial"/>
          <w:lang w:eastAsia="en-US"/>
        </w:rPr>
        <w:t xml:space="preserve"> пункта 16 </w:t>
      </w:r>
      <w:r w:rsidRPr="00DC37A7">
        <w:rPr>
          <w:rFonts w:ascii="Arial" w:hAnsi="Arial" w:cs="Arial"/>
        </w:rPr>
        <w:t>настоящего административного регламента</w:t>
      </w:r>
      <w:r w:rsidRPr="00DC37A7">
        <w:rPr>
          <w:rFonts w:ascii="Arial" w:eastAsiaTheme="minorHAnsi" w:hAnsi="Arial" w:cs="Arial"/>
          <w:lang w:eastAsia="en-US"/>
        </w:rPr>
        <w:t xml:space="preserve">, запрашиваются органом, </w:t>
      </w:r>
      <w:r w:rsidRPr="00DC37A7">
        <w:rPr>
          <w:rFonts w:ascii="Arial" w:eastAsia="Calibri" w:hAnsi="Arial" w:cs="Arial"/>
          <w:lang w:eastAsia="en-US"/>
        </w:rPr>
        <w:t xml:space="preserve"> предоставляющим услугу, </w:t>
      </w:r>
      <w:r w:rsidRPr="00DC37A7">
        <w:rPr>
          <w:rFonts w:ascii="Arial" w:eastAsiaTheme="minorHAnsi" w:hAnsi="Arial" w:cs="Arial"/>
          <w:lang w:eastAsia="en-US"/>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3 рабочих дней со дня получения уведомления о планируемом строительстве, если застройщик не</w:t>
      </w:r>
      <w:proofErr w:type="gramEnd"/>
      <w:r w:rsidRPr="00DC37A7">
        <w:rPr>
          <w:rFonts w:ascii="Arial" w:eastAsiaTheme="minorHAnsi" w:hAnsi="Arial" w:cs="Arial"/>
          <w:lang w:eastAsia="en-US"/>
        </w:rPr>
        <w:t xml:space="preserve"> представил указанные документы самостоятельно.</w:t>
      </w:r>
    </w:p>
    <w:p w:rsidR="001F0409" w:rsidRPr="00DC37A7" w:rsidRDefault="001F0409" w:rsidP="001F0409">
      <w:pPr>
        <w:autoSpaceDE w:val="0"/>
        <w:autoSpaceDN w:val="0"/>
        <w:adjustRightInd w:val="0"/>
        <w:ind w:firstLine="709"/>
        <w:rPr>
          <w:rFonts w:ascii="Arial" w:eastAsiaTheme="minorHAnsi" w:hAnsi="Arial" w:cs="Arial"/>
          <w:lang w:eastAsia="en-US"/>
        </w:rPr>
      </w:pPr>
      <w:r w:rsidRPr="00DC37A7">
        <w:rPr>
          <w:rFonts w:ascii="Arial" w:eastAsiaTheme="minorHAnsi" w:hAnsi="Arial" w:cs="Arial"/>
          <w:lang w:eastAsia="en-US"/>
        </w:rPr>
        <w:t xml:space="preserve">По межведомственным запросам </w:t>
      </w:r>
      <w:r w:rsidRPr="00DC37A7">
        <w:rPr>
          <w:rFonts w:ascii="Arial" w:eastAsia="Calibri" w:hAnsi="Arial" w:cs="Arial"/>
          <w:lang w:eastAsia="en-US"/>
        </w:rPr>
        <w:t>ОМСУ д</w:t>
      </w:r>
      <w:r w:rsidRPr="00DC37A7">
        <w:rPr>
          <w:rFonts w:ascii="Arial" w:eastAsiaTheme="minorHAnsi" w:hAnsi="Arial" w:cs="Arial"/>
          <w:lang w:eastAsia="en-US"/>
        </w:rPr>
        <w:t>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rsidR="001F0409" w:rsidRPr="00DC37A7" w:rsidRDefault="001F0409" w:rsidP="001F0409">
      <w:pPr>
        <w:autoSpaceDE w:val="0"/>
        <w:autoSpaceDN w:val="0"/>
        <w:adjustRightInd w:val="0"/>
        <w:contextualSpacing/>
        <w:jc w:val="center"/>
        <w:rPr>
          <w:rFonts w:ascii="Arial" w:eastAsia="Calibri" w:hAnsi="Arial" w:cs="Arial"/>
          <w:b/>
          <w:lang w:eastAsia="en-US"/>
        </w:rPr>
      </w:pPr>
      <w:r w:rsidRPr="00DC37A7">
        <w:rPr>
          <w:rFonts w:ascii="Arial" w:eastAsia="Calibri" w:hAnsi="Arial" w:cs="Arial"/>
          <w:b/>
          <w:lang w:eastAsia="en-US"/>
        </w:rPr>
        <w:t>11.</w:t>
      </w:r>
      <w:r w:rsidRPr="00DC37A7">
        <w:rPr>
          <w:rFonts w:ascii="Arial" w:eastAsia="Calibri" w:hAnsi="Arial" w:cs="Arial"/>
          <w:lang w:eastAsia="en-US"/>
        </w:rPr>
        <w:t xml:space="preserve"> </w:t>
      </w:r>
      <w:r w:rsidRPr="00DC37A7">
        <w:rPr>
          <w:rFonts w:ascii="Arial" w:eastAsia="Calibri" w:hAnsi="Arial" w:cs="Arial"/>
          <w:b/>
          <w:lang w:eastAsia="en-US"/>
        </w:rPr>
        <w:t>Представление документов (осуществление действий), которые запрещено требовать от заявителя</w:t>
      </w:r>
    </w:p>
    <w:p w:rsidR="001F0409" w:rsidRPr="00DC37A7" w:rsidRDefault="001F0409" w:rsidP="001F0409">
      <w:pPr>
        <w:autoSpaceDE w:val="0"/>
        <w:autoSpaceDN w:val="0"/>
        <w:adjustRightInd w:val="0"/>
        <w:ind w:firstLine="709"/>
        <w:rPr>
          <w:rFonts w:ascii="Arial" w:eastAsiaTheme="minorHAnsi" w:hAnsi="Arial" w:cs="Arial"/>
          <w:lang w:eastAsia="en-US"/>
        </w:rPr>
      </w:pPr>
      <w:r w:rsidRPr="00DC37A7">
        <w:rPr>
          <w:rFonts w:ascii="Arial" w:eastAsiaTheme="minorHAnsi" w:hAnsi="Arial" w:cs="Arial"/>
          <w:lang w:eastAsia="en-US"/>
        </w:rPr>
        <w:t>18. Орган, предоставляющий муниципальную услугу, не вправе требовать от заявителя:</w:t>
      </w:r>
    </w:p>
    <w:p w:rsidR="001F0409" w:rsidRPr="00DC37A7" w:rsidRDefault="001F0409" w:rsidP="001F0409">
      <w:pPr>
        <w:autoSpaceDE w:val="0"/>
        <w:autoSpaceDN w:val="0"/>
        <w:adjustRightInd w:val="0"/>
        <w:ind w:firstLine="709"/>
        <w:rPr>
          <w:rFonts w:ascii="Arial" w:eastAsiaTheme="minorHAnsi" w:hAnsi="Arial" w:cs="Arial"/>
          <w:lang w:eastAsia="en-US"/>
        </w:rPr>
      </w:pPr>
      <w:r w:rsidRPr="00DC37A7">
        <w:rPr>
          <w:rFonts w:ascii="Arial" w:eastAsiaTheme="minorHAnsi" w:hAnsi="Arial" w:cs="Arial"/>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F0409" w:rsidRPr="00DC37A7" w:rsidRDefault="001F0409" w:rsidP="001F0409">
      <w:pPr>
        <w:autoSpaceDE w:val="0"/>
        <w:autoSpaceDN w:val="0"/>
        <w:adjustRightInd w:val="0"/>
        <w:ind w:firstLine="709"/>
        <w:contextualSpacing/>
        <w:rPr>
          <w:rFonts w:ascii="Arial" w:eastAsiaTheme="minorHAnsi" w:hAnsi="Arial" w:cs="Arial"/>
          <w:lang w:eastAsia="en-US"/>
        </w:rPr>
      </w:pPr>
      <w:proofErr w:type="gramStart"/>
      <w:r w:rsidRPr="00DC37A7">
        <w:rPr>
          <w:rFonts w:ascii="Arial" w:eastAsiaTheme="minorHAnsi" w:hAnsi="Arial" w:cs="Arial"/>
          <w:lang w:eastAsia="en-US"/>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DC37A7">
          <w:rPr>
            <w:rFonts w:ascii="Arial" w:eastAsiaTheme="minorHAnsi" w:hAnsi="Arial" w:cs="Arial"/>
            <w:lang w:eastAsia="en-US"/>
          </w:rPr>
          <w:t>частью 1 статьи 1</w:t>
        </w:r>
      </w:hyperlink>
      <w:r w:rsidRPr="00DC37A7">
        <w:rPr>
          <w:rFonts w:ascii="Arial" w:eastAsiaTheme="minorHAnsi" w:hAnsi="Arial" w:cs="Arial"/>
          <w:lang w:eastAsia="en-US"/>
        </w:rPr>
        <w:t xml:space="preserve"> </w:t>
      </w:r>
      <w:r w:rsidRPr="00DC37A7">
        <w:rPr>
          <w:rFonts w:ascii="Arial" w:eastAsia="Calibri" w:hAnsi="Arial" w:cs="Arial"/>
        </w:rPr>
        <w:t xml:space="preserve">Федерального закона от 27.07.2010 №210-ФЗ «Об организации предоставления государственных и муниципальных услуг»    </w:t>
      </w:r>
      <w:r w:rsidRPr="00DC37A7">
        <w:rPr>
          <w:rFonts w:ascii="Arial" w:eastAsia="Calibri" w:hAnsi="Arial" w:cs="Arial"/>
        </w:rPr>
        <w:lastRenderedPageBreak/>
        <w:t>(далее -  Фе</w:t>
      </w:r>
      <w:r w:rsidR="00DC37A7">
        <w:rPr>
          <w:rFonts w:ascii="Arial" w:eastAsia="Calibri" w:hAnsi="Arial" w:cs="Arial"/>
        </w:rPr>
        <w:t>деральный закон от 27.07.2010 №</w:t>
      </w:r>
      <w:r w:rsidRPr="00DC37A7">
        <w:rPr>
          <w:rFonts w:ascii="Arial" w:eastAsia="Calibri" w:hAnsi="Arial" w:cs="Arial"/>
        </w:rPr>
        <w:t xml:space="preserve">210-ФЗ) </w:t>
      </w:r>
      <w:r w:rsidRPr="00DC37A7">
        <w:rPr>
          <w:rFonts w:ascii="Arial" w:eastAsiaTheme="minorHAnsi" w:hAnsi="Arial" w:cs="Arial"/>
          <w:lang w:eastAsia="en-US"/>
        </w:rPr>
        <w:t>государственных и</w:t>
      </w:r>
      <w:proofErr w:type="gramEnd"/>
      <w:r w:rsidRPr="00DC37A7">
        <w:rPr>
          <w:rFonts w:ascii="Arial" w:eastAsiaTheme="minorHAnsi" w:hAnsi="Arial" w:cs="Arial"/>
          <w:lang w:eastAsia="en-US"/>
        </w:rPr>
        <w:t xml:space="preserve"> </w:t>
      </w:r>
      <w:proofErr w:type="gramStart"/>
      <w:r w:rsidRPr="00DC37A7">
        <w:rPr>
          <w:rFonts w:ascii="Arial" w:eastAsiaTheme="minorHAnsi" w:hAnsi="Arial" w:cs="Arial"/>
          <w:lang w:eastAsia="en-US"/>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DC37A7">
          <w:rPr>
            <w:rFonts w:ascii="Arial" w:eastAsiaTheme="minorHAnsi" w:hAnsi="Arial" w:cs="Arial"/>
            <w:lang w:eastAsia="en-US"/>
          </w:rPr>
          <w:t>частью 6</w:t>
        </w:r>
      </w:hyperlink>
      <w:r w:rsidRPr="00DC37A7">
        <w:rPr>
          <w:rFonts w:ascii="Arial" w:eastAsiaTheme="minorHAnsi" w:hAnsi="Arial" w:cs="Arial"/>
          <w:lang w:eastAsia="en-US"/>
        </w:rPr>
        <w:t xml:space="preserve"> </w:t>
      </w:r>
      <w:hyperlink r:id="rId18" w:history="1">
        <w:r w:rsidRPr="00DC37A7">
          <w:rPr>
            <w:rFonts w:ascii="Arial" w:eastAsia="Calibri" w:hAnsi="Arial" w:cs="Arial"/>
          </w:rPr>
          <w:t>статьи 7</w:t>
        </w:r>
      </w:hyperlink>
      <w:r w:rsidRPr="00DC37A7">
        <w:rPr>
          <w:rFonts w:ascii="Arial" w:eastAsia="Calibri" w:hAnsi="Arial" w:cs="Arial"/>
        </w:rPr>
        <w:t xml:space="preserve"> Феде</w:t>
      </w:r>
      <w:r w:rsidR="00DC37A7">
        <w:rPr>
          <w:rFonts w:ascii="Arial" w:eastAsia="Calibri" w:hAnsi="Arial" w:cs="Arial"/>
        </w:rPr>
        <w:t>рального закона от 27.07.2010 №</w:t>
      </w:r>
      <w:r w:rsidRPr="00DC37A7">
        <w:rPr>
          <w:rFonts w:ascii="Arial" w:eastAsia="Calibri" w:hAnsi="Arial" w:cs="Arial"/>
        </w:rPr>
        <w:t xml:space="preserve">210-ФЗ </w:t>
      </w:r>
      <w:r w:rsidRPr="00DC37A7">
        <w:rPr>
          <w:rFonts w:ascii="Arial" w:eastAsiaTheme="minorHAnsi" w:hAnsi="Arial" w:cs="Arial"/>
          <w:lang w:eastAsia="en-US"/>
        </w:rPr>
        <w:t>перечень документов.</w:t>
      </w:r>
      <w:proofErr w:type="gramEnd"/>
      <w:r w:rsidRPr="00DC37A7">
        <w:rPr>
          <w:rFonts w:ascii="Arial" w:eastAsiaTheme="minorHAnsi" w:hAnsi="Arial" w:cs="Arial"/>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1F0409" w:rsidRPr="00DC37A7" w:rsidRDefault="001F0409" w:rsidP="001F0409">
      <w:pPr>
        <w:autoSpaceDE w:val="0"/>
        <w:autoSpaceDN w:val="0"/>
        <w:adjustRightInd w:val="0"/>
        <w:ind w:firstLine="709"/>
        <w:rPr>
          <w:rFonts w:ascii="Arial" w:eastAsiaTheme="minorHAnsi" w:hAnsi="Arial" w:cs="Arial"/>
          <w:lang w:eastAsia="en-US"/>
        </w:rPr>
      </w:pPr>
      <w:proofErr w:type="gramStart"/>
      <w:r w:rsidRPr="00DC37A7">
        <w:rPr>
          <w:rFonts w:ascii="Arial" w:eastAsiaTheme="minorHAnsi" w:hAnsi="Arial" w:cs="Arial"/>
          <w:lang w:eastAsia="en-US"/>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C37A7">
          <w:rPr>
            <w:rFonts w:ascii="Arial" w:eastAsiaTheme="minorHAnsi" w:hAnsi="Arial" w:cs="Arial"/>
            <w:lang w:eastAsia="en-US"/>
          </w:rPr>
          <w:t>части 1 статьи 9</w:t>
        </w:r>
      </w:hyperlink>
      <w:r w:rsidRPr="00DC37A7">
        <w:rPr>
          <w:rFonts w:ascii="Arial" w:eastAsiaTheme="minorHAnsi" w:hAnsi="Arial" w:cs="Arial"/>
          <w:lang w:eastAsia="en-US"/>
        </w:rPr>
        <w:t xml:space="preserve"> </w:t>
      </w:r>
      <w:r w:rsidRPr="00DC37A7">
        <w:rPr>
          <w:rFonts w:ascii="Arial" w:eastAsia="Calibri" w:hAnsi="Arial" w:cs="Arial"/>
        </w:rPr>
        <w:t>Федерального закона от 27.07.2010 №210-ФЗ</w:t>
      </w:r>
      <w:r w:rsidRPr="00DC37A7">
        <w:rPr>
          <w:rFonts w:ascii="Arial" w:eastAsiaTheme="minorHAnsi" w:hAnsi="Arial" w:cs="Arial"/>
          <w:lang w:eastAsia="en-US"/>
        </w:rPr>
        <w:t>;</w:t>
      </w:r>
      <w:proofErr w:type="gramEnd"/>
    </w:p>
    <w:p w:rsidR="001F0409" w:rsidRPr="00DC37A7" w:rsidRDefault="001F0409" w:rsidP="001F0409">
      <w:pPr>
        <w:autoSpaceDE w:val="0"/>
        <w:autoSpaceDN w:val="0"/>
        <w:adjustRightInd w:val="0"/>
        <w:ind w:firstLine="709"/>
        <w:rPr>
          <w:rFonts w:ascii="Arial" w:eastAsiaTheme="minorHAnsi" w:hAnsi="Arial" w:cs="Arial"/>
          <w:lang w:eastAsia="en-US"/>
        </w:rPr>
      </w:pPr>
      <w:r w:rsidRPr="00DC37A7">
        <w:rPr>
          <w:rFonts w:ascii="Arial" w:eastAsiaTheme="minorHAnsi" w:hAnsi="Arial" w:cs="Arial"/>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F0409" w:rsidRPr="00DC37A7" w:rsidRDefault="001F0409" w:rsidP="001F0409">
      <w:pPr>
        <w:autoSpaceDE w:val="0"/>
        <w:autoSpaceDN w:val="0"/>
        <w:adjustRightInd w:val="0"/>
        <w:ind w:firstLine="709"/>
        <w:rPr>
          <w:rFonts w:ascii="Arial" w:eastAsiaTheme="minorHAnsi" w:hAnsi="Arial" w:cs="Arial"/>
          <w:lang w:eastAsia="en-US"/>
        </w:rPr>
      </w:pPr>
      <w:r w:rsidRPr="00DC37A7">
        <w:rPr>
          <w:rFonts w:ascii="Arial" w:eastAsiaTheme="minorHAnsi" w:hAnsi="Arial" w:cs="Arial"/>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F0409" w:rsidRPr="00DC37A7" w:rsidRDefault="001F0409" w:rsidP="001F0409">
      <w:pPr>
        <w:autoSpaceDE w:val="0"/>
        <w:autoSpaceDN w:val="0"/>
        <w:adjustRightInd w:val="0"/>
        <w:ind w:firstLine="709"/>
        <w:rPr>
          <w:rFonts w:ascii="Arial" w:eastAsiaTheme="minorHAnsi" w:hAnsi="Arial" w:cs="Arial"/>
          <w:lang w:eastAsia="en-US"/>
        </w:rPr>
      </w:pPr>
      <w:r w:rsidRPr="00DC37A7">
        <w:rPr>
          <w:rFonts w:ascii="Arial" w:eastAsiaTheme="minorHAnsi" w:hAnsi="Arial" w:cs="Arial"/>
          <w:lang w:eastAsia="en-US"/>
        </w:rPr>
        <w:t>б) наличие ошибок в уведомлении о планируемом строительстве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F0409" w:rsidRPr="00DC37A7" w:rsidRDefault="001F0409" w:rsidP="001F0409">
      <w:pPr>
        <w:autoSpaceDE w:val="0"/>
        <w:autoSpaceDN w:val="0"/>
        <w:adjustRightInd w:val="0"/>
        <w:ind w:firstLine="709"/>
        <w:rPr>
          <w:rFonts w:ascii="Arial" w:eastAsiaTheme="minorHAnsi" w:hAnsi="Arial" w:cs="Arial"/>
          <w:lang w:eastAsia="en-US"/>
        </w:rPr>
      </w:pPr>
      <w:r w:rsidRPr="00DC37A7">
        <w:rPr>
          <w:rFonts w:ascii="Arial" w:eastAsiaTheme="minorHAns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F0409" w:rsidRPr="00DC37A7" w:rsidRDefault="001F0409" w:rsidP="001F0409">
      <w:pPr>
        <w:autoSpaceDE w:val="0"/>
        <w:autoSpaceDN w:val="0"/>
        <w:adjustRightInd w:val="0"/>
        <w:ind w:firstLine="709"/>
        <w:rPr>
          <w:rFonts w:ascii="Arial" w:eastAsiaTheme="minorHAnsi" w:hAnsi="Arial" w:cs="Arial"/>
          <w:lang w:eastAsia="en-US"/>
        </w:rPr>
      </w:pPr>
      <w:proofErr w:type="gramStart"/>
      <w:r w:rsidRPr="00DC37A7">
        <w:rPr>
          <w:rFonts w:ascii="Arial" w:eastAsiaTheme="minorHAnsi" w:hAnsi="Arial" w:cs="Arial"/>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history="1">
        <w:r w:rsidRPr="00DC37A7">
          <w:rPr>
            <w:rFonts w:ascii="Arial" w:eastAsiaTheme="minorHAnsi" w:hAnsi="Arial" w:cs="Arial"/>
            <w:lang w:eastAsia="en-US"/>
          </w:rPr>
          <w:t>частью 1.1 статьи 16</w:t>
        </w:r>
      </w:hyperlink>
      <w:r w:rsidRPr="00DC37A7">
        <w:rPr>
          <w:rFonts w:ascii="Arial" w:eastAsiaTheme="minorHAnsi" w:hAnsi="Arial" w:cs="Arial"/>
          <w:lang w:eastAsia="en-US"/>
        </w:rPr>
        <w:t xml:space="preserve"> </w:t>
      </w:r>
      <w:r w:rsidRPr="00DC37A7">
        <w:rPr>
          <w:rFonts w:ascii="Arial" w:eastAsia="Calibri" w:hAnsi="Arial" w:cs="Arial"/>
        </w:rPr>
        <w:t>Федерального закона от 27.07.2010               №210-ФЗ</w:t>
      </w:r>
      <w:r w:rsidRPr="00DC37A7">
        <w:rPr>
          <w:rFonts w:ascii="Arial" w:eastAsiaTheme="minorHAnsi" w:hAnsi="Arial" w:cs="Arial"/>
          <w:lang w:eastAsia="en-US"/>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DC37A7">
        <w:rPr>
          <w:rFonts w:ascii="Arial" w:eastAsiaTheme="minorHAnsi" w:hAnsi="Arial" w:cs="Arial"/>
          <w:lang w:eastAsia="en-US"/>
        </w:rPr>
        <w:t xml:space="preserve"> </w:t>
      </w:r>
      <w:proofErr w:type="gramStart"/>
      <w:r w:rsidRPr="00DC37A7">
        <w:rPr>
          <w:rFonts w:ascii="Arial" w:eastAsiaTheme="minorHAnsi" w:hAnsi="Arial" w:cs="Arial"/>
          <w:lang w:eastAsia="en-US"/>
        </w:rPr>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history="1">
        <w:r w:rsidRPr="00DC37A7">
          <w:rPr>
            <w:rFonts w:ascii="Arial" w:eastAsiaTheme="minorHAnsi" w:hAnsi="Arial" w:cs="Arial"/>
            <w:lang w:eastAsia="en-US"/>
          </w:rPr>
          <w:t>частью 1.1 статьи 16</w:t>
        </w:r>
      </w:hyperlink>
      <w:r w:rsidRPr="00DC37A7">
        <w:rPr>
          <w:rFonts w:ascii="Arial" w:eastAsiaTheme="minorHAnsi" w:hAnsi="Arial" w:cs="Arial"/>
          <w:lang w:eastAsia="en-US"/>
        </w:rPr>
        <w:t xml:space="preserve"> </w:t>
      </w:r>
      <w:r w:rsidRPr="00DC37A7">
        <w:rPr>
          <w:rFonts w:ascii="Arial" w:eastAsia="Calibri" w:hAnsi="Arial" w:cs="Arial"/>
        </w:rPr>
        <w:t>Феде</w:t>
      </w:r>
      <w:r w:rsidR="00DC37A7">
        <w:rPr>
          <w:rFonts w:ascii="Arial" w:eastAsia="Calibri" w:hAnsi="Arial" w:cs="Arial"/>
        </w:rPr>
        <w:t>рального закона от 27.07.2010 №</w:t>
      </w:r>
      <w:r w:rsidRPr="00DC37A7">
        <w:rPr>
          <w:rFonts w:ascii="Arial" w:eastAsia="Calibri" w:hAnsi="Arial" w:cs="Arial"/>
        </w:rPr>
        <w:t>210-ФЗ</w:t>
      </w:r>
      <w:r w:rsidRPr="00DC37A7">
        <w:rPr>
          <w:rFonts w:ascii="Arial" w:eastAsiaTheme="minorHAnsi" w:hAnsi="Arial" w:cs="Arial"/>
          <w:lang w:eastAsia="en-US"/>
        </w:rPr>
        <w:t>, уведомляется заявитель, а также приносятся извинения за доставленные неудобства.</w:t>
      </w:r>
      <w:proofErr w:type="gramEnd"/>
    </w:p>
    <w:p w:rsidR="001F0409" w:rsidRPr="00DC37A7" w:rsidRDefault="001F0409" w:rsidP="001F0409">
      <w:pPr>
        <w:pStyle w:val="ConsPlusNormal"/>
        <w:ind w:firstLine="0"/>
        <w:contextualSpacing/>
        <w:jc w:val="center"/>
        <w:outlineLvl w:val="1"/>
        <w:rPr>
          <w:b/>
          <w:sz w:val="24"/>
          <w:szCs w:val="24"/>
        </w:rPr>
      </w:pPr>
      <w:r w:rsidRPr="00DC37A7">
        <w:rPr>
          <w:b/>
          <w:sz w:val="24"/>
          <w:szCs w:val="24"/>
        </w:rPr>
        <w:t xml:space="preserve">12. </w:t>
      </w:r>
      <w:bookmarkEnd w:id="2"/>
      <w:r w:rsidRPr="00DC37A7">
        <w:rPr>
          <w:b/>
          <w:sz w:val="24"/>
          <w:szCs w:val="24"/>
        </w:rPr>
        <w:t>Исчерпывающий перечень оснований для отказа в приеме документов, необходимых для предоставления муниципальной услуги</w:t>
      </w:r>
    </w:p>
    <w:p w:rsidR="001F0409" w:rsidRPr="00DC37A7" w:rsidRDefault="001F0409" w:rsidP="001F0409">
      <w:pPr>
        <w:pStyle w:val="ConsPlusNormal"/>
        <w:widowControl/>
        <w:ind w:firstLine="709"/>
        <w:contextualSpacing/>
        <w:outlineLvl w:val="1"/>
        <w:rPr>
          <w:sz w:val="24"/>
          <w:szCs w:val="24"/>
        </w:rPr>
      </w:pPr>
      <w:r w:rsidRPr="00DC37A7">
        <w:rPr>
          <w:sz w:val="24"/>
          <w:szCs w:val="24"/>
        </w:rPr>
        <w:lastRenderedPageBreak/>
        <w:t>19. Основания для отказа в приеме документов, необходимых для предоставления муниципальной услуги, законодательством не установлены.</w:t>
      </w:r>
    </w:p>
    <w:p w:rsidR="001F0409" w:rsidRPr="00DC37A7" w:rsidRDefault="001F0409" w:rsidP="001F0409">
      <w:pPr>
        <w:jc w:val="center"/>
        <w:rPr>
          <w:rFonts w:ascii="Arial" w:hAnsi="Arial" w:cs="Arial"/>
          <w:b/>
        </w:rPr>
      </w:pPr>
      <w:r w:rsidRPr="00DC37A7">
        <w:rPr>
          <w:rFonts w:ascii="Arial" w:hAnsi="Arial" w:cs="Arial"/>
          <w:b/>
        </w:rPr>
        <w:t>13. Исчерпывающий перечень оснований для приостановления или отказа в предоставлении муниципальной услуги</w:t>
      </w:r>
    </w:p>
    <w:p w:rsidR="001F0409" w:rsidRPr="00DC37A7" w:rsidRDefault="001F0409" w:rsidP="001F0409">
      <w:pPr>
        <w:ind w:firstLine="709"/>
        <w:rPr>
          <w:rFonts w:ascii="Arial" w:hAnsi="Arial" w:cs="Arial"/>
        </w:rPr>
      </w:pPr>
      <w:r w:rsidRPr="00DC37A7">
        <w:rPr>
          <w:rFonts w:ascii="Arial" w:hAnsi="Arial" w:cs="Arial"/>
        </w:rPr>
        <w:t>20. Основания для приостановления или отказа в предоставлении муниципальной услуги законодательством не установлены.</w:t>
      </w:r>
    </w:p>
    <w:p w:rsidR="001F0409" w:rsidRPr="00DC37A7" w:rsidRDefault="001F0409" w:rsidP="001F0409">
      <w:pPr>
        <w:pStyle w:val="ConsPlusNormal"/>
        <w:widowControl/>
        <w:ind w:firstLine="709"/>
        <w:contextualSpacing/>
        <w:rPr>
          <w:sz w:val="24"/>
          <w:szCs w:val="24"/>
        </w:rPr>
      </w:pPr>
      <w:r w:rsidRPr="00DC37A7">
        <w:rPr>
          <w:sz w:val="24"/>
          <w:szCs w:val="24"/>
        </w:rPr>
        <w:t>21. Неполучение или несвоевременное получение документов, запрошенных в соответствии с пунктом 17 настоящего административного регламента, не может являться основанием для отказа в предоставлении муниципальной услуги.</w:t>
      </w:r>
    </w:p>
    <w:p w:rsidR="001F0409" w:rsidRPr="00DC37A7" w:rsidRDefault="001F0409" w:rsidP="001F0409">
      <w:pPr>
        <w:autoSpaceDE w:val="0"/>
        <w:autoSpaceDN w:val="0"/>
        <w:adjustRightInd w:val="0"/>
        <w:contextualSpacing/>
        <w:jc w:val="center"/>
        <w:outlineLvl w:val="2"/>
        <w:rPr>
          <w:rFonts w:ascii="Arial" w:eastAsia="Calibri" w:hAnsi="Arial" w:cs="Arial"/>
          <w:b/>
          <w:lang w:eastAsia="en-US"/>
        </w:rPr>
      </w:pPr>
      <w:r w:rsidRPr="00DC37A7">
        <w:rPr>
          <w:rFonts w:ascii="Arial" w:eastAsia="Calibri" w:hAnsi="Arial" w:cs="Arial"/>
          <w:b/>
          <w:lang w:eastAsia="en-US"/>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0409" w:rsidRPr="00DC37A7" w:rsidRDefault="001F0409" w:rsidP="001F0409">
      <w:pPr>
        <w:autoSpaceDE w:val="0"/>
        <w:autoSpaceDN w:val="0"/>
        <w:adjustRightInd w:val="0"/>
        <w:ind w:firstLine="709"/>
        <w:contextualSpacing/>
        <w:outlineLvl w:val="2"/>
        <w:rPr>
          <w:rFonts w:ascii="Arial" w:hAnsi="Arial" w:cs="Arial"/>
        </w:rPr>
      </w:pPr>
      <w:r w:rsidRPr="00DC37A7">
        <w:rPr>
          <w:rFonts w:ascii="Arial" w:hAnsi="Arial" w:cs="Arial"/>
        </w:rPr>
        <w:t xml:space="preserve">22. </w:t>
      </w:r>
      <w:proofErr w:type="gramStart"/>
      <w:r w:rsidRPr="00DC37A7">
        <w:rPr>
          <w:rFonts w:ascii="Arial" w:hAnsi="Arial" w:cs="Arial"/>
        </w:rPr>
        <w:t xml:space="preserve">Услуги, которые являются необходимыми и обязательными для предоставления </w:t>
      </w:r>
      <w:bookmarkStart w:id="4" w:name="OLE_LINK3"/>
      <w:bookmarkStart w:id="5" w:name="OLE_LINK4"/>
      <w:r w:rsidRPr="00DC37A7">
        <w:rPr>
          <w:rFonts w:ascii="Arial" w:hAnsi="Arial" w:cs="Arial"/>
        </w:rPr>
        <w:t>муниципальной</w:t>
      </w:r>
      <w:bookmarkEnd w:id="4"/>
      <w:bookmarkEnd w:id="5"/>
      <w:r w:rsidRPr="00DC37A7">
        <w:rPr>
          <w:rFonts w:ascii="Arial" w:hAnsi="Arial" w:cs="Arial"/>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не установлены.</w:t>
      </w:r>
      <w:proofErr w:type="gramEnd"/>
    </w:p>
    <w:p w:rsidR="001F0409" w:rsidRPr="00DC37A7" w:rsidRDefault="001F0409" w:rsidP="001F0409">
      <w:pPr>
        <w:jc w:val="center"/>
        <w:rPr>
          <w:rFonts w:ascii="Arial" w:hAnsi="Arial" w:cs="Arial"/>
          <w:b/>
        </w:rPr>
      </w:pPr>
      <w:r w:rsidRPr="00DC37A7">
        <w:rPr>
          <w:rFonts w:ascii="Arial" w:hAnsi="Arial" w:cs="Arial"/>
          <w:b/>
        </w:rPr>
        <w:t>15. Порядок, размер и основания взимания государственной пошлины или иной платы, взимаемой за предоставление муниципальной услуги</w:t>
      </w:r>
    </w:p>
    <w:p w:rsidR="001F0409" w:rsidRPr="00DC37A7" w:rsidRDefault="001F0409" w:rsidP="001F0409">
      <w:pPr>
        <w:ind w:firstLine="709"/>
        <w:rPr>
          <w:rFonts w:ascii="Arial" w:eastAsia="Calibri" w:hAnsi="Arial" w:cs="Arial"/>
        </w:rPr>
      </w:pPr>
      <w:r w:rsidRPr="00DC37A7">
        <w:rPr>
          <w:rFonts w:ascii="Arial" w:hAnsi="Arial" w:cs="Arial"/>
        </w:rPr>
        <w:t xml:space="preserve">23. Предоставление муниципальной услуги </w:t>
      </w:r>
      <w:r w:rsidRPr="00DC37A7">
        <w:rPr>
          <w:rFonts w:ascii="Arial" w:eastAsia="Calibri" w:hAnsi="Arial" w:cs="Arial"/>
        </w:rPr>
        <w:t>осуществляется органом местного самоуправления без взимания платы,</w:t>
      </w:r>
      <w:r w:rsidRPr="00DC37A7">
        <w:rPr>
          <w:rFonts w:ascii="Arial" w:hAnsi="Arial" w:cs="Arial"/>
        </w:rPr>
        <w:t xml:space="preserve"> государственная пошлина не взимается.</w:t>
      </w:r>
    </w:p>
    <w:p w:rsidR="001F0409" w:rsidRPr="00DC37A7" w:rsidRDefault="001F0409" w:rsidP="001F0409">
      <w:pPr>
        <w:jc w:val="center"/>
        <w:rPr>
          <w:rFonts w:ascii="Arial" w:hAnsi="Arial" w:cs="Arial"/>
          <w:b/>
        </w:rPr>
      </w:pPr>
      <w:r w:rsidRPr="00DC37A7">
        <w:rPr>
          <w:rFonts w:ascii="Arial" w:hAnsi="Arial" w:cs="Arial"/>
          <w:b/>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0409" w:rsidRPr="00DC37A7" w:rsidRDefault="001F0409" w:rsidP="001F0409">
      <w:pPr>
        <w:pStyle w:val="ConsPlusNormal"/>
        <w:ind w:firstLine="709"/>
        <w:rPr>
          <w:sz w:val="24"/>
          <w:szCs w:val="24"/>
        </w:rPr>
      </w:pPr>
      <w:r w:rsidRPr="00DC37A7">
        <w:rPr>
          <w:sz w:val="24"/>
          <w:szCs w:val="24"/>
        </w:rPr>
        <w:t>24.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устанавливаются в соответствии с законодательством Российской Федерации.</w:t>
      </w:r>
    </w:p>
    <w:p w:rsidR="001F0409" w:rsidRPr="00DC37A7" w:rsidRDefault="001F0409" w:rsidP="001F0409">
      <w:pPr>
        <w:jc w:val="center"/>
        <w:rPr>
          <w:rFonts w:ascii="Arial" w:hAnsi="Arial" w:cs="Arial"/>
          <w:b/>
        </w:rPr>
      </w:pPr>
      <w:r w:rsidRPr="00DC37A7">
        <w:rPr>
          <w:rFonts w:ascii="Arial" w:hAnsi="Arial" w:cs="Arial"/>
          <w:b/>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0409" w:rsidRPr="00DC37A7" w:rsidRDefault="001F0409" w:rsidP="001F0409">
      <w:pPr>
        <w:ind w:firstLine="709"/>
        <w:rPr>
          <w:rFonts w:ascii="Arial" w:hAnsi="Arial" w:cs="Arial"/>
        </w:rPr>
      </w:pPr>
      <w:r w:rsidRPr="00DC37A7">
        <w:rPr>
          <w:rFonts w:ascii="Arial" w:hAnsi="Arial" w:cs="Arial"/>
        </w:rPr>
        <w:t>25.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rsidR="001F0409" w:rsidRPr="00DC37A7" w:rsidRDefault="001F0409" w:rsidP="001F0409">
      <w:pPr>
        <w:jc w:val="center"/>
        <w:rPr>
          <w:rFonts w:ascii="Arial" w:hAnsi="Arial" w:cs="Arial"/>
          <w:b/>
        </w:rPr>
      </w:pPr>
      <w:r w:rsidRPr="00DC37A7">
        <w:rPr>
          <w:rFonts w:ascii="Arial" w:hAnsi="Arial" w:cs="Arial"/>
          <w:b/>
        </w:rPr>
        <w:t>18. Срок и порядок регистрации запроса заявителя о предоставлении муниципальной услуги, в том числе в электронной форме</w:t>
      </w:r>
    </w:p>
    <w:p w:rsidR="001F0409" w:rsidRPr="00DC37A7" w:rsidRDefault="001F0409" w:rsidP="001F0409">
      <w:pPr>
        <w:pStyle w:val="ConsPlusNormal"/>
        <w:ind w:firstLine="709"/>
        <w:contextualSpacing/>
        <w:rPr>
          <w:sz w:val="24"/>
          <w:szCs w:val="24"/>
        </w:rPr>
      </w:pPr>
      <w:r w:rsidRPr="00DC37A7">
        <w:rPr>
          <w:sz w:val="24"/>
          <w:szCs w:val="24"/>
        </w:rPr>
        <w:t xml:space="preserve">26. Уведомление о планируемом строительстве или </w:t>
      </w:r>
      <w:r w:rsidRPr="00DC37A7">
        <w:rPr>
          <w:rFonts w:eastAsiaTheme="minorHAnsi"/>
          <w:sz w:val="24"/>
          <w:szCs w:val="24"/>
          <w:lang w:eastAsia="en-US"/>
        </w:rPr>
        <w:t>уведомление об изменении параметров планируемого строительства</w:t>
      </w:r>
      <w:r w:rsidRPr="00DC37A7">
        <w:rPr>
          <w:sz w:val="24"/>
          <w:szCs w:val="24"/>
        </w:rPr>
        <w:t xml:space="preserve"> регистрируется в день поступления специалистом, ответственным за регистрацию входящей корреспонденции.</w:t>
      </w:r>
    </w:p>
    <w:p w:rsidR="001F0409" w:rsidRPr="00DC37A7" w:rsidRDefault="001F0409" w:rsidP="001F0409">
      <w:pPr>
        <w:autoSpaceDE w:val="0"/>
        <w:autoSpaceDN w:val="0"/>
        <w:adjustRightInd w:val="0"/>
        <w:ind w:firstLine="709"/>
        <w:rPr>
          <w:rFonts w:ascii="Arial" w:hAnsi="Arial" w:cs="Arial"/>
        </w:rPr>
      </w:pPr>
      <w:r w:rsidRPr="00DC37A7">
        <w:rPr>
          <w:rFonts w:ascii="Arial" w:hAnsi="Arial" w:cs="Arial"/>
        </w:rPr>
        <w:t>Регистрация уведомления о планируемом строительстве и документов, необходимых для предоставления муниципальной услуги, в том числе поданных через РПГУ, и поступивших в нерабочий (выходной или праздничный) день, осуществляется в первый, следующий за ним рабочий день.</w:t>
      </w:r>
    </w:p>
    <w:p w:rsidR="001F0409" w:rsidRPr="00DC37A7" w:rsidRDefault="001F0409" w:rsidP="001F0409">
      <w:pPr>
        <w:autoSpaceDE w:val="0"/>
        <w:autoSpaceDN w:val="0"/>
        <w:adjustRightInd w:val="0"/>
        <w:jc w:val="center"/>
        <w:outlineLvl w:val="2"/>
        <w:rPr>
          <w:rFonts w:ascii="Arial" w:eastAsia="Calibri" w:hAnsi="Arial" w:cs="Arial"/>
          <w:b/>
        </w:rPr>
      </w:pPr>
      <w:r w:rsidRPr="00DC37A7">
        <w:rPr>
          <w:rFonts w:ascii="Arial" w:eastAsia="Calibri" w:hAnsi="Arial" w:cs="Arial"/>
          <w:b/>
        </w:rPr>
        <w:t>19.</w:t>
      </w:r>
      <w:r w:rsidRPr="00DC37A7">
        <w:rPr>
          <w:rFonts w:ascii="Arial" w:eastAsia="Calibri" w:hAnsi="Arial" w:cs="Arial"/>
        </w:rPr>
        <w:t xml:space="preserve"> </w:t>
      </w:r>
      <w:r w:rsidRPr="00DC37A7">
        <w:rPr>
          <w:rFonts w:ascii="Arial" w:eastAsia="Calibri" w:hAnsi="Arial" w:cs="Arial"/>
          <w:b/>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DC37A7">
        <w:rPr>
          <w:rFonts w:ascii="Arial" w:eastAsia="Calibri" w:hAnsi="Arial" w:cs="Arial"/>
          <w:b/>
        </w:rPr>
        <w:t>мультимедийной</w:t>
      </w:r>
      <w:proofErr w:type="spellEnd"/>
      <w:r w:rsidRPr="00DC37A7">
        <w:rPr>
          <w:rFonts w:ascii="Arial" w:eastAsia="Calibri" w:hAnsi="Arial" w:cs="Arial"/>
          <w:b/>
        </w:rPr>
        <w:t xml:space="preserve"> информации о порядке предоставления такой услуги</w:t>
      </w:r>
    </w:p>
    <w:p w:rsidR="001F0409" w:rsidRPr="00DC37A7" w:rsidRDefault="001F0409" w:rsidP="001F0409">
      <w:pPr>
        <w:pStyle w:val="ConsPlusNormal"/>
        <w:ind w:firstLine="709"/>
        <w:rPr>
          <w:sz w:val="24"/>
          <w:szCs w:val="24"/>
        </w:rPr>
      </w:pPr>
      <w:r w:rsidRPr="00DC37A7">
        <w:rPr>
          <w:sz w:val="24"/>
          <w:szCs w:val="24"/>
        </w:rPr>
        <w:lastRenderedPageBreak/>
        <w:t>27.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режиме работы).</w:t>
      </w:r>
    </w:p>
    <w:p w:rsidR="001F0409" w:rsidRPr="00DC37A7" w:rsidRDefault="001F0409" w:rsidP="001F0409">
      <w:pPr>
        <w:pStyle w:val="ConsPlusNormal"/>
        <w:ind w:firstLine="709"/>
        <w:rPr>
          <w:sz w:val="24"/>
          <w:szCs w:val="24"/>
        </w:rPr>
      </w:pPr>
      <w:r w:rsidRPr="00DC37A7">
        <w:rPr>
          <w:sz w:val="24"/>
          <w:szCs w:val="24"/>
        </w:rPr>
        <w:t>28.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1F0409" w:rsidRPr="00DC37A7" w:rsidRDefault="001F0409" w:rsidP="001F0409">
      <w:pPr>
        <w:pStyle w:val="ConsPlusNormal"/>
        <w:ind w:firstLine="709"/>
        <w:rPr>
          <w:sz w:val="24"/>
          <w:szCs w:val="24"/>
        </w:rPr>
      </w:pPr>
      <w:r w:rsidRPr="00DC37A7">
        <w:rPr>
          <w:sz w:val="24"/>
          <w:szCs w:val="24"/>
        </w:rPr>
        <w:t>Места ожидания должны соответствовать комфортным условиям для заявителей и оптимальным условиям для работы специалистов.</w:t>
      </w:r>
    </w:p>
    <w:p w:rsidR="001F0409" w:rsidRPr="00DC37A7" w:rsidRDefault="001F0409" w:rsidP="001F0409">
      <w:pPr>
        <w:pStyle w:val="ConsPlusNormal"/>
        <w:ind w:firstLine="709"/>
        <w:rPr>
          <w:sz w:val="24"/>
          <w:szCs w:val="24"/>
        </w:rPr>
      </w:pPr>
      <w:r w:rsidRPr="00DC37A7">
        <w:rPr>
          <w:sz w:val="24"/>
          <w:szCs w:val="24"/>
        </w:rPr>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двух мест. </w:t>
      </w:r>
    </w:p>
    <w:p w:rsidR="001F0409" w:rsidRPr="00DC37A7" w:rsidRDefault="001F0409" w:rsidP="001F0409">
      <w:pPr>
        <w:pStyle w:val="ConsPlusNormal"/>
        <w:ind w:firstLine="709"/>
        <w:rPr>
          <w:sz w:val="24"/>
          <w:szCs w:val="24"/>
        </w:rPr>
      </w:pPr>
      <w:r w:rsidRPr="00DC37A7">
        <w:rPr>
          <w:sz w:val="24"/>
          <w:szCs w:val="24"/>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1F0409" w:rsidRPr="00DC37A7" w:rsidRDefault="001F0409" w:rsidP="001F0409">
      <w:pPr>
        <w:pStyle w:val="ConsPlusNormal"/>
        <w:ind w:firstLine="709"/>
        <w:rPr>
          <w:sz w:val="24"/>
          <w:szCs w:val="24"/>
        </w:rPr>
      </w:pPr>
      <w:r w:rsidRPr="00DC37A7">
        <w:rPr>
          <w:sz w:val="24"/>
          <w:szCs w:val="24"/>
        </w:rPr>
        <w:t>29. 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1F0409" w:rsidRPr="00DC37A7" w:rsidRDefault="001F0409" w:rsidP="001F0409">
      <w:pPr>
        <w:pStyle w:val="ConsPlusNormal"/>
        <w:ind w:firstLine="709"/>
        <w:rPr>
          <w:sz w:val="24"/>
          <w:szCs w:val="24"/>
        </w:rPr>
      </w:pPr>
      <w:r w:rsidRPr="00DC37A7">
        <w:rPr>
          <w:sz w:val="24"/>
          <w:szCs w:val="24"/>
        </w:rPr>
        <w:t>Рабочие места должны быть оборудованы информационными табличками (вывесками) с указанием:</w:t>
      </w:r>
    </w:p>
    <w:p w:rsidR="001F0409" w:rsidRPr="00DC37A7" w:rsidRDefault="001F0409" w:rsidP="001F0409">
      <w:pPr>
        <w:pStyle w:val="ConsPlusNormal"/>
        <w:ind w:firstLine="709"/>
        <w:rPr>
          <w:sz w:val="24"/>
          <w:szCs w:val="24"/>
        </w:rPr>
      </w:pPr>
      <w:r w:rsidRPr="00DC37A7">
        <w:rPr>
          <w:sz w:val="24"/>
          <w:szCs w:val="24"/>
        </w:rPr>
        <w:t>фамилии, имени, отчества и должности специалиста;</w:t>
      </w:r>
    </w:p>
    <w:p w:rsidR="001F0409" w:rsidRPr="00DC37A7" w:rsidRDefault="001F0409" w:rsidP="001F0409">
      <w:pPr>
        <w:pStyle w:val="ConsPlusNormal"/>
        <w:ind w:firstLine="709"/>
        <w:rPr>
          <w:sz w:val="24"/>
          <w:szCs w:val="24"/>
        </w:rPr>
      </w:pPr>
      <w:r w:rsidRPr="00DC37A7">
        <w:rPr>
          <w:sz w:val="24"/>
          <w:szCs w:val="24"/>
        </w:rPr>
        <w:t>времени перерыва на обед.</w:t>
      </w:r>
    </w:p>
    <w:p w:rsidR="001F0409" w:rsidRPr="00DC37A7" w:rsidRDefault="001F0409" w:rsidP="001F0409">
      <w:pPr>
        <w:pStyle w:val="ConsPlusNormal"/>
        <w:ind w:firstLine="709"/>
        <w:rPr>
          <w:sz w:val="24"/>
          <w:szCs w:val="24"/>
        </w:rPr>
      </w:pPr>
      <w:r w:rsidRPr="00DC37A7">
        <w:rPr>
          <w:sz w:val="24"/>
          <w:szCs w:val="24"/>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1F0409" w:rsidRPr="00DC37A7" w:rsidRDefault="001F0409" w:rsidP="001F0409">
      <w:pPr>
        <w:pStyle w:val="ConsPlusNormal"/>
        <w:ind w:firstLine="709"/>
        <w:rPr>
          <w:sz w:val="24"/>
          <w:szCs w:val="24"/>
        </w:rPr>
      </w:pPr>
      <w:r w:rsidRPr="00DC37A7">
        <w:rPr>
          <w:sz w:val="24"/>
          <w:szCs w:val="24"/>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p>
    <w:p w:rsidR="001F0409" w:rsidRPr="00DC37A7" w:rsidRDefault="001F0409" w:rsidP="001F0409">
      <w:pPr>
        <w:pStyle w:val="ConsPlusNormal"/>
        <w:ind w:firstLine="709"/>
        <w:rPr>
          <w:sz w:val="24"/>
          <w:szCs w:val="24"/>
        </w:rPr>
      </w:pPr>
      <w:r w:rsidRPr="00DC37A7">
        <w:rPr>
          <w:sz w:val="24"/>
          <w:szCs w:val="24"/>
        </w:rPr>
        <w:t xml:space="preserve">30. Помещения, в которых предоставляется муниципальная услуга, должны обеспечивать для заявителей, в том числе инвалидов: </w:t>
      </w:r>
    </w:p>
    <w:p w:rsidR="001F0409" w:rsidRPr="00DC37A7" w:rsidRDefault="001F0409" w:rsidP="001F0409">
      <w:pPr>
        <w:pStyle w:val="ConsPlusNormal"/>
        <w:ind w:firstLine="709"/>
        <w:rPr>
          <w:sz w:val="24"/>
          <w:szCs w:val="24"/>
        </w:rPr>
      </w:pPr>
      <w:proofErr w:type="gramStart"/>
      <w:r w:rsidRPr="00DC37A7">
        <w:rPr>
          <w:sz w:val="24"/>
          <w:szCs w:val="24"/>
        </w:rPr>
        <w:t>условия для беспрепятственного доступа к объекту (зданию, помещению), в котором предоставляется муниципальная услуга;</w:t>
      </w:r>
      <w:proofErr w:type="gramEnd"/>
    </w:p>
    <w:p w:rsidR="001F0409" w:rsidRPr="00DC37A7" w:rsidRDefault="001F0409" w:rsidP="001F0409">
      <w:pPr>
        <w:pStyle w:val="ConsPlusNormal"/>
        <w:ind w:firstLine="709"/>
        <w:rPr>
          <w:sz w:val="24"/>
          <w:szCs w:val="24"/>
        </w:rPr>
      </w:pPr>
      <w:r w:rsidRPr="00DC37A7">
        <w:rPr>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1F0409" w:rsidRPr="00DC37A7" w:rsidRDefault="001F0409" w:rsidP="001F0409">
      <w:pPr>
        <w:pStyle w:val="ConsPlusNormal"/>
        <w:ind w:firstLine="709"/>
        <w:rPr>
          <w:sz w:val="24"/>
          <w:szCs w:val="24"/>
        </w:rPr>
      </w:pPr>
      <w:r w:rsidRPr="00DC37A7">
        <w:rPr>
          <w:sz w:val="24"/>
          <w:szCs w:val="24"/>
        </w:rPr>
        <w:t>возможность посадки в транспортное средство и высадки из него, в том числе с использованием кресла-коляски;</w:t>
      </w:r>
    </w:p>
    <w:p w:rsidR="001F0409" w:rsidRPr="00DC37A7" w:rsidRDefault="001F0409" w:rsidP="001F0409">
      <w:pPr>
        <w:pStyle w:val="ConsPlusNormal"/>
        <w:ind w:firstLine="709"/>
        <w:rPr>
          <w:sz w:val="24"/>
          <w:szCs w:val="24"/>
        </w:rPr>
      </w:pPr>
      <w:r w:rsidRPr="00DC37A7">
        <w:rPr>
          <w:sz w:val="24"/>
          <w:szCs w:val="24"/>
        </w:rPr>
        <w:t>сопровождение инвалидов, имеющих стойкие расстройства функции зрения и самостоятельного передвижения;</w:t>
      </w:r>
    </w:p>
    <w:p w:rsidR="001F0409" w:rsidRPr="00DC37A7" w:rsidRDefault="001F0409" w:rsidP="001F0409">
      <w:pPr>
        <w:pStyle w:val="ConsPlusNormal"/>
        <w:ind w:firstLine="709"/>
        <w:rPr>
          <w:sz w:val="24"/>
          <w:szCs w:val="24"/>
        </w:rPr>
      </w:pPr>
      <w:r w:rsidRPr="00DC37A7">
        <w:rPr>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1F0409" w:rsidRPr="00DC37A7" w:rsidRDefault="001F0409" w:rsidP="001F0409">
      <w:pPr>
        <w:pStyle w:val="ConsPlusNormal"/>
        <w:ind w:firstLine="709"/>
        <w:rPr>
          <w:sz w:val="24"/>
          <w:szCs w:val="24"/>
        </w:rPr>
      </w:pPr>
      <w:r w:rsidRPr="00DC37A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F0409" w:rsidRPr="00DC37A7" w:rsidRDefault="001F0409" w:rsidP="001F0409">
      <w:pPr>
        <w:pStyle w:val="ConsPlusNormal"/>
        <w:ind w:firstLine="709"/>
        <w:rPr>
          <w:sz w:val="24"/>
          <w:szCs w:val="24"/>
        </w:rPr>
      </w:pPr>
      <w:r w:rsidRPr="00DC37A7">
        <w:rPr>
          <w:sz w:val="24"/>
          <w:szCs w:val="24"/>
        </w:rPr>
        <w:t xml:space="preserve">допуск </w:t>
      </w:r>
      <w:proofErr w:type="spellStart"/>
      <w:r w:rsidRPr="00DC37A7">
        <w:rPr>
          <w:sz w:val="24"/>
          <w:szCs w:val="24"/>
        </w:rPr>
        <w:t>сурдопереводчика</w:t>
      </w:r>
      <w:proofErr w:type="spellEnd"/>
      <w:r w:rsidRPr="00DC37A7">
        <w:rPr>
          <w:sz w:val="24"/>
          <w:szCs w:val="24"/>
        </w:rPr>
        <w:t xml:space="preserve"> и </w:t>
      </w:r>
      <w:proofErr w:type="spellStart"/>
      <w:r w:rsidRPr="00DC37A7">
        <w:rPr>
          <w:sz w:val="24"/>
          <w:szCs w:val="24"/>
        </w:rPr>
        <w:t>тифлосурдопереводчика</w:t>
      </w:r>
      <w:proofErr w:type="spellEnd"/>
      <w:r w:rsidRPr="00DC37A7">
        <w:rPr>
          <w:sz w:val="24"/>
          <w:szCs w:val="24"/>
        </w:rPr>
        <w:t>;</w:t>
      </w:r>
    </w:p>
    <w:p w:rsidR="001F0409" w:rsidRPr="00DC37A7" w:rsidRDefault="001F0409" w:rsidP="001F0409">
      <w:pPr>
        <w:pStyle w:val="ConsPlusNormal"/>
        <w:ind w:firstLine="709"/>
        <w:rPr>
          <w:sz w:val="24"/>
          <w:szCs w:val="24"/>
        </w:rPr>
      </w:pPr>
      <w:r w:rsidRPr="00DC37A7">
        <w:rPr>
          <w:sz w:val="24"/>
          <w:szCs w:val="24"/>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1F0409" w:rsidRPr="00DC37A7" w:rsidRDefault="001F0409" w:rsidP="001F0409">
      <w:pPr>
        <w:pStyle w:val="ConsPlusNormal"/>
        <w:ind w:firstLine="709"/>
        <w:rPr>
          <w:sz w:val="24"/>
          <w:szCs w:val="24"/>
        </w:rPr>
      </w:pPr>
      <w:r w:rsidRPr="00DC37A7">
        <w:rPr>
          <w:sz w:val="24"/>
          <w:szCs w:val="24"/>
        </w:rPr>
        <w:t>оказание инвалидам помощи в преодолении барьеров, мешающих получению муниципальной услуги наравне с другими лицами.</w:t>
      </w:r>
    </w:p>
    <w:p w:rsidR="001F0409" w:rsidRPr="00DC37A7" w:rsidRDefault="001F0409" w:rsidP="001F0409">
      <w:pPr>
        <w:pStyle w:val="ConsPlusNormal"/>
        <w:widowControl/>
        <w:ind w:firstLine="709"/>
        <w:rPr>
          <w:sz w:val="24"/>
          <w:szCs w:val="24"/>
        </w:rPr>
      </w:pPr>
      <w:r w:rsidRPr="00DC37A7">
        <w:rPr>
          <w:sz w:val="24"/>
          <w:szCs w:val="24"/>
        </w:rPr>
        <w:lastRenderedPageBreak/>
        <w:t xml:space="preserve">31. 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w:t>
      </w:r>
      <w:proofErr w:type="gramStart"/>
      <w:r w:rsidRPr="00DC37A7">
        <w:rPr>
          <w:sz w:val="24"/>
          <w:szCs w:val="24"/>
        </w:rPr>
        <w:t>это</w:t>
      </w:r>
      <w:proofErr w:type="gramEnd"/>
      <w:r w:rsidRPr="00DC37A7">
        <w:rPr>
          <w:sz w:val="24"/>
          <w:szCs w:val="24"/>
        </w:rPr>
        <w:t xml:space="preserve"> возможно, обеспечивается предоставление муниципальной услуги по месту жительства инвалида или в дистанционном режиме.</w:t>
      </w:r>
    </w:p>
    <w:p w:rsidR="001F0409" w:rsidRPr="00DC37A7" w:rsidRDefault="001F0409" w:rsidP="001F0409">
      <w:pPr>
        <w:autoSpaceDE w:val="0"/>
        <w:autoSpaceDN w:val="0"/>
        <w:adjustRightInd w:val="0"/>
        <w:jc w:val="center"/>
        <w:outlineLvl w:val="2"/>
        <w:rPr>
          <w:rFonts w:ascii="Arial" w:eastAsia="Calibri" w:hAnsi="Arial" w:cs="Arial"/>
          <w:b/>
        </w:rPr>
      </w:pPr>
      <w:r w:rsidRPr="00DC37A7">
        <w:rPr>
          <w:rFonts w:ascii="Arial" w:eastAsia="Calibri" w:hAnsi="Arial" w:cs="Arial"/>
          <w:b/>
        </w:rPr>
        <w:t>20.</w:t>
      </w:r>
      <w:r w:rsidRPr="00DC37A7">
        <w:rPr>
          <w:rFonts w:ascii="Arial" w:eastAsia="Calibri" w:hAnsi="Arial" w:cs="Arial"/>
        </w:rPr>
        <w:t xml:space="preserve"> </w:t>
      </w:r>
      <w:r w:rsidRPr="00DC37A7">
        <w:rPr>
          <w:rFonts w:ascii="Arial" w:eastAsia="Calibri" w:hAnsi="Arial" w:cs="Arial"/>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0409" w:rsidRPr="00DC37A7" w:rsidRDefault="001F0409" w:rsidP="001F0409">
      <w:pPr>
        <w:pStyle w:val="ConsPlusNormal"/>
        <w:ind w:firstLine="709"/>
        <w:rPr>
          <w:sz w:val="24"/>
          <w:szCs w:val="24"/>
        </w:rPr>
      </w:pPr>
      <w:r w:rsidRPr="00DC37A7">
        <w:rPr>
          <w:sz w:val="24"/>
          <w:szCs w:val="24"/>
        </w:rPr>
        <w:t>32. ОМСУ обеспечивает качество и доступность предоставления муниципальной услуги.</w:t>
      </w:r>
    </w:p>
    <w:p w:rsidR="001F0409" w:rsidRPr="00DC37A7" w:rsidRDefault="001F0409" w:rsidP="001F0409">
      <w:pPr>
        <w:pStyle w:val="ConsPlusNormal"/>
        <w:ind w:firstLine="709"/>
        <w:rPr>
          <w:sz w:val="24"/>
          <w:szCs w:val="24"/>
        </w:rPr>
      </w:pPr>
      <w:r w:rsidRPr="00DC37A7">
        <w:rPr>
          <w:sz w:val="24"/>
          <w:szCs w:val="24"/>
        </w:rPr>
        <w:t>33. Показателями доступности и качества предоставления муниципальной услуги являются:</w:t>
      </w:r>
    </w:p>
    <w:p w:rsidR="001F0409" w:rsidRPr="00DC37A7" w:rsidRDefault="001F0409" w:rsidP="001F0409">
      <w:pPr>
        <w:pStyle w:val="ConsPlusNormal"/>
        <w:ind w:firstLine="709"/>
        <w:rPr>
          <w:sz w:val="24"/>
          <w:szCs w:val="24"/>
        </w:rPr>
      </w:pPr>
      <w:r w:rsidRPr="00DC37A7">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осуществляющих предоставление услуги;</w:t>
      </w:r>
    </w:p>
    <w:p w:rsidR="001F0409" w:rsidRPr="00DC37A7" w:rsidRDefault="001F0409" w:rsidP="001F0409">
      <w:pPr>
        <w:pStyle w:val="ConsPlusNormal"/>
        <w:ind w:firstLine="709"/>
        <w:rPr>
          <w:sz w:val="24"/>
          <w:szCs w:val="24"/>
        </w:rPr>
      </w:pPr>
      <w:r w:rsidRPr="00DC37A7">
        <w:rPr>
          <w:sz w:val="24"/>
          <w:szCs w:val="24"/>
        </w:rPr>
        <w:t>соблюдение стандарта предоставления муниципальной услуги;</w:t>
      </w:r>
    </w:p>
    <w:p w:rsidR="001F0409" w:rsidRPr="00DC37A7" w:rsidRDefault="001F0409" w:rsidP="001F0409">
      <w:pPr>
        <w:pStyle w:val="ConsPlusNormal"/>
        <w:ind w:firstLine="709"/>
        <w:rPr>
          <w:sz w:val="24"/>
          <w:szCs w:val="24"/>
        </w:rPr>
      </w:pPr>
      <w:r w:rsidRPr="00DC37A7">
        <w:rPr>
          <w:sz w:val="24"/>
          <w:szCs w:val="24"/>
        </w:rPr>
        <w:t>отсутствие обоснованных жалоб заявителей на действия (бездействие) должностных лиц ОМСУ при предоставлении муниципальной услуги;</w:t>
      </w:r>
    </w:p>
    <w:p w:rsidR="001F0409" w:rsidRPr="00DC37A7" w:rsidRDefault="001F0409" w:rsidP="001F0409">
      <w:pPr>
        <w:pStyle w:val="ConsPlusNormal"/>
        <w:ind w:firstLine="709"/>
        <w:rPr>
          <w:sz w:val="24"/>
          <w:szCs w:val="24"/>
        </w:rPr>
      </w:pPr>
      <w:r w:rsidRPr="00DC37A7">
        <w:rPr>
          <w:sz w:val="24"/>
          <w:szCs w:val="24"/>
        </w:rPr>
        <w:t>возможность подачи заявления на получение муниципальной услуги и информации о ходе ее предоставления в МФЦ;</w:t>
      </w:r>
    </w:p>
    <w:p w:rsidR="001F0409" w:rsidRPr="00DC37A7" w:rsidRDefault="001F0409" w:rsidP="001F0409">
      <w:pPr>
        <w:pStyle w:val="ConsPlusNormal"/>
        <w:ind w:firstLine="709"/>
        <w:rPr>
          <w:sz w:val="24"/>
          <w:szCs w:val="24"/>
        </w:rPr>
      </w:pPr>
      <w:r w:rsidRPr="00DC37A7">
        <w:rPr>
          <w:sz w:val="24"/>
          <w:szCs w:val="24"/>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1F0409" w:rsidRPr="00DC37A7" w:rsidRDefault="001F0409" w:rsidP="001F0409">
      <w:pPr>
        <w:pStyle w:val="ConsPlusNormal"/>
        <w:ind w:firstLine="709"/>
        <w:rPr>
          <w:sz w:val="24"/>
          <w:szCs w:val="24"/>
        </w:rPr>
      </w:pPr>
      <w:r w:rsidRPr="00DC37A7">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F0409" w:rsidRPr="00DC37A7" w:rsidRDefault="001F0409" w:rsidP="001F0409">
      <w:pPr>
        <w:pStyle w:val="ConsPlusNormal"/>
        <w:ind w:firstLine="709"/>
        <w:rPr>
          <w:sz w:val="24"/>
          <w:szCs w:val="24"/>
        </w:rPr>
      </w:pPr>
      <w:r w:rsidRPr="00DC37A7">
        <w:rPr>
          <w:sz w:val="24"/>
          <w:szCs w:val="24"/>
        </w:rPr>
        <w:t>размещение информации о данной услуге на ЕПГУ и РПГУ, МФЦ;</w:t>
      </w:r>
    </w:p>
    <w:p w:rsidR="001F0409" w:rsidRPr="00DC37A7" w:rsidRDefault="001F0409" w:rsidP="001F0409">
      <w:pPr>
        <w:pStyle w:val="ConsPlusNormal"/>
        <w:ind w:firstLine="709"/>
        <w:rPr>
          <w:sz w:val="24"/>
          <w:szCs w:val="24"/>
        </w:rPr>
      </w:pPr>
      <w:r w:rsidRPr="00DC37A7">
        <w:rPr>
          <w:sz w:val="24"/>
          <w:szCs w:val="24"/>
        </w:rPr>
        <w:t>возможность получения муниципальной услуги в электронной форме с использованием РПГУ;</w:t>
      </w:r>
    </w:p>
    <w:p w:rsidR="001F0409" w:rsidRPr="00DC37A7" w:rsidRDefault="001F0409" w:rsidP="001F0409">
      <w:pPr>
        <w:pStyle w:val="ConsPlusNormal"/>
        <w:ind w:firstLine="709"/>
        <w:rPr>
          <w:sz w:val="24"/>
          <w:szCs w:val="24"/>
        </w:rPr>
      </w:pPr>
      <w:r w:rsidRPr="00DC37A7">
        <w:rPr>
          <w:sz w:val="24"/>
          <w:szCs w:val="24"/>
        </w:rPr>
        <w:t xml:space="preserve">обеспечение </w:t>
      </w:r>
      <w:proofErr w:type="gramStart"/>
      <w:r w:rsidRPr="00DC37A7">
        <w:rPr>
          <w:sz w:val="24"/>
          <w:szCs w:val="24"/>
        </w:rPr>
        <w:t>возможности осуществления мониторинга предоставления услуги</w:t>
      </w:r>
      <w:proofErr w:type="gramEnd"/>
      <w:r w:rsidRPr="00DC37A7">
        <w:rPr>
          <w:sz w:val="24"/>
          <w:szCs w:val="24"/>
        </w:rPr>
        <w:t xml:space="preserve"> и результатов предоставления услуги в электронном виде с использованием РПГУ;</w:t>
      </w:r>
    </w:p>
    <w:p w:rsidR="001F0409" w:rsidRPr="00DC37A7" w:rsidRDefault="001F0409" w:rsidP="001F0409">
      <w:pPr>
        <w:pStyle w:val="ConsPlusNormal"/>
        <w:ind w:firstLine="709"/>
        <w:rPr>
          <w:sz w:val="24"/>
          <w:szCs w:val="24"/>
        </w:rPr>
      </w:pPr>
      <w:r w:rsidRPr="00DC37A7">
        <w:rPr>
          <w:sz w:val="24"/>
          <w:szCs w:val="24"/>
        </w:rPr>
        <w:t>возможность оценить доступность и качество муниципальной услуги на РПГУ.</w:t>
      </w:r>
    </w:p>
    <w:p w:rsidR="001F0409" w:rsidRPr="00DC37A7" w:rsidRDefault="001F0409" w:rsidP="001F0409">
      <w:pPr>
        <w:autoSpaceDE w:val="0"/>
        <w:autoSpaceDN w:val="0"/>
        <w:adjustRightInd w:val="0"/>
        <w:ind w:firstLine="709"/>
        <w:rPr>
          <w:rFonts w:ascii="Arial" w:hAnsi="Arial" w:cs="Arial"/>
        </w:rPr>
      </w:pPr>
      <w:r w:rsidRPr="00DC37A7">
        <w:rPr>
          <w:rFonts w:ascii="Arial" w:hAnsi="Arial" w:cs="Arial"/>
        </w:rPr>
        <w:t xml:space="preserve">34. Количество взаимодействий должностных лиц ОМСУ с заявителем при предоставлении муниципальной услуги при личном обращении не должно превышать двух раз (подача документов и выдача результата предоставления услуги), при обращении с РПГУ 1 раз - для получения результата услуги. </w:t>
      </w:r>
    </w:p>
    <w:p w:rsidR="001F0409" w:rsidRPr="00DC37A7" w:rsidRDefault="001F0409" w:rsidP="001F0409">
      <w:pPr>
        <w:autoSpaceDE w:val="0"/>
        <w:autoSpaceDN w:val="0"/>
        <w:adjustRightInd w:val="0"/>
        <w:ind w:firstLine="709"/>
        <w:rPr>
          <w:rFonts w:ascii="Arial" w:hAnsi="Arial" w:cs="Arial"/>
        </w:rPr>
      </w:pPr>
      <w:r w:rsidRPr="00DC37A7">
        <w:rPr>
          <w:rFonts w:ascii="Arial" w:hAnsi="Arial" w:cs="Arial"/>
        </w:rPr>
        <w:t>Продолжительность взаимодействия заявителя с должностным лицом ОМСУ в ходе личного приема при предоставлении муниципальной услуги не должна превышать 30 минут.</w:t>
      </w:r>
    </w:p>
    <w:p w:rsidR="001F0409" w:rsidRPr="00DC37A7" w:rsidRDefault="001F0409" w:rsidP="001F0409">
      <w:pPr>
        <w:autoSpaceDE w:val="0"/>
        <w:autoSpaceDN w:val="0"/>
        <w:adjustRightInd w:val="0"/>
        <w:jc w:val="center"/>
        <w:outlineLvl w:val="2"/>
        <w:rPr>
          <w:rFonts w:ascii="Arial" w:eastAsia="Calibri" w:hAnsi="Arial" w:cs="Arial"/>
          <w:b/>
        </w:rPr>
      </w:pPr>
      <w:r w:rsidRPr="00DC37A7">
        <w:rPr>
          <w:rFonts w:ascii="Arial" w:eastAsia="Calibri" w:hAnsi="Arial" w:cs="Arial"/>
          <w:b/>
        </w:rPr>
        <w:t>21.</w:t>
      </w:r>
      <w:r w:rsidRPr="00DC37A7">
        <w:rPr>
          <w:rFonts w:ascii="Arial" w:eastAsia="Calibri" w:hAnsi="Arial" w:cs="Arial"/>
        </w:rPr>
        <w:t xml:space="preserve"> </w:t>
      </w:r>
      <w:r w:rsidRPr="00DC37A7">
        <w:rPr>
          <w:rFonts w:ascii="Arial" w:eastAsia="Calibri" w:hAnsi="Arial" w:cs="Arial"/>
          <w:b/>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w:t>
      </w:r>
      <w:r w:rsidRPr="00DC37A7">
        <w:rPr>
          <w:rFonts w:ascii="Arial" w:eastAsia="Calibri" w:hAnsi="Arial" w:cs="Arial"/>
          <w:b/>
        </w:rPr>
        <w:lastRenderedPageBreak/>
        <w:t>предоставления муниципальной услуги в электронной форме</w:t>
      </w:r>
    </w:p>
    <w:p w:rsidR="001F0409" w:rsidRPr="00DC37A7" w:rsidRDefault="001F0409" w:rsidP="001F0409">
      <w:pPr>
        <w:autoSpaceDE w:val="0"/>
        <w:autoSpaceDN w:val="0"/>
        <w:adjustRightInd w:val="0"/>
        <w:ind w:firstLine="709"/>
        <w:contextualSpacing/>
        <w:rPr>
          <w:rFonts w:ascii="Arial" w:eastAsia="Calibri" w:hAnsi="Arial" w:cs="Arial"/>
        </w:rPr>
      </w:pPr>
      <w:r w:rsidRPr="00DC37A7">
        <w:rPr>
          <w:rFonts w:ascii="Arial" w:eastAsia="Calibri" w:hAnsi="Arial" w:cs="Arial"/>
        </w:rPr>
        <w:t xml:space="preserve">35. Уведомление о планируемом строительстве </w:t>
      </w:r>
      <w:r w:rsidRPr="00DC37A7">
        <w:rPr>
          <w:rFonts w:ascii="Arial" w:hAnsi="Arial" w:cs="Arial"/>
        </w:rPr>
        <w:t xml:space="preserve">или </w:t>
      </w:r>
      <w:r w:rsidRPr="00DC37A7">
        <w:rPr>
          <w:rFonts w:ascii="Arial" w:eastAsiaTheme="minorHAnsi" w:hAnsi="Arial" w:cs="Arial"/>
          <w:lang w:eastAsia="en-US"/>
        </w:rPr>
        <w:t>уведомление об изменении параметров планируемого строительства</w:t>
      </w:r>
      <w:r w:rsidRPr="00DC37A7">
        <w:rPr>
          <w:rFonts w:ascii="Arial" w:eastAsia="Calibri" w:hAnsi="Arial" w:cs="Arial"/>
        </w:rPr>
        <w:t xml:space="preserve"> может быть подано в МФЦ.</w:t>
      </w:r>
    </w:p>
    <w:p w:rsidR="001F0409" w:rsidRPr="00DC37A7" w:rsidRDefault="001F0409" w:rsidP="001F0409">
      <w:pPr>
        <w:autoSpaceDE w:val="0"/>
        <w:autoSpaceDN w:val="0"/>
        <w:adjustRightInd w:val="0"/>
        <w:ind w:firstLine="709"/>
        <w:contextualSpacing/>
        <w:rPr>
          <w:rFonts w:ascii="Arial" w:eastAsia="Calibri" w:hAnsi="Arial" w:cs="Arial"/>
        </w:rPr>
      </w:pPr>
      <w:r w:rsidRPr="00DC37A7">
        <w:rPr>
          <w:rFonts w:ascii="Arial" w:eastAsia="Calibri" w:hAnsi="Arial" w:cs="Arial"/>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1F0409" w:rsidRPr="00DC37A7" w:rsidRDefault="001F0409" w:rsidP="001F0409">
      <w:pPr>
        <w:pStyle w:val="ConsPlusNormal"/>
        <w:ind w:firstLine="709"/>
        <w:rPr>
          <w:sz w:val="24"/>
          <w:szCs w:val="24"/>
        </w:rPr>
      </w:pPr>
      <w:r w:rsidRPr="00DC37A7">
        <w:rPr>
          <w:sz w:val="24"/>
          <w:szCs w:val="24"/>
        </w:rPr>
        <w:t xml:space="preserve">36. </w:t>
      </w:r>
      <w:proofErr w:type="gramStart"/>
      <w:r w:rsidRPr="00DC37A7">
        <w:rPr>
          <w:sz w:val="24"/>
          <w:szCs w:val="24"/>
        </w:rPr>
        <w:t xml:space="preserve">При обращении заявителя за предоставлением муниципальной услуги путем подачи уведомления о планируемом строительстве или </w:t>
      </w:r>
      <w:r w:rsidRPr="00DC37A7">
        <w:rPr>
          <w:rFonts w:eastAsiaTheme="minorHAnsi"/>
          <w:sz w:val="24"/>
          <w:szCs w:val="24"/>
          <w:lang w:eastAsia="en-US"/>
        </w:rPr>
        <w:t>уведомления об изменении параметров планируемого строительства</w:t>
      </w:r>
      <w:r w:rsidRPr="00DC37A7">
        <w:rPr>
          <w:sz w:val="24"/>
          <w:szCs w:val="24"/>
        </w:rPr>
        <w:t xml:space="preserve"> в электронной форме, заявитель подписывает их в соответствии с постановлением Правительства Росси</w:t>
      </w:r>
      <w:r w:rsidR="00DC37A7">
        <w:rPr>
          <w:sz w:val="24"/>
          <w:szCs w:val="24"/>
        </w:rPr>
        <w:t>йской Федерации от 25.06.2012 №</w:t>
      </w:r>
      <w:r w:rsidRPr="00DC37A7">
        <w:rPr>
          <w:sz w:val="24"/>
          <w:szCs w:val="24"/>
        </w:rPr>
        <w:t>634 «О видах электронной подписи, использование которых допускается при обращении за получением государственных и муниципальных услуг» усиленной квалифицированной электронной подписью.</w:t>
      </w:r>
      <w:proofErr w:type="gramEnd"/>
    </w:p>
    <w:p w:rsidR="001F0409" w:rsidRPr="00DC37A7" w:rsidRDefault="001F0409" w:rsidP="001F0409">
      <w:pPr>
        <w:pStyle w:val="ConsPlusNormal"/>
        <w:ind w:firstLine="709"/>
        <w:rPr>
          <w:sz w:val="24"/>
          <w:szCs w:val="24"/>
        </w:rPr>
      </w:pPr>
      <w:r w:rsidRPr="00DC37A7">
        <w:rPr>
          <w:sz w:val="24"/>
          <w:szCs w:val="24"/>
        </w:rPr>
        <w:t>В случае</w:t>
      </w:r>
      <w:proofErr w:type="gramStart"/>
      <w:r w:rsidRPr="00DC37A7">
        <w:rPr>
          <w:sz w:val="24"/>
          <w:szCs w:val="24"/>
        </w:rPr>
        <w:t>,</w:t>
      </w:r>
      <w:proofErr w:type="gramEnd"/>
      <w:r w:rsidRPr="00DC37A7">
        <w:rPr>
          <w:sz w:val="24"/>
          <w:szCs w:val="24"/>
        </w:rPr>
        <w:t xml:space="preserve"> если при обращении в электронной форме за получением муниципальной услуги идентификация и аутентификация заявителя – физического лица осуществляется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услуги при условии, что при выдаче ключа простой электронной подписи личность физического лица установлена при личном приеме.</w:t>
      </w:r>
    </w:p>
    <w:p w:rsidR="001F0409" w:rsidRPr="00DC37A7" w:rsidRDefault="001F0409" w:rsidP="001F0409">
      <w:pPr>
        <w:pStyle w:val="ConsPlusNormal"/>
        <w:ind w:firstLine="709"/>
        <w:rPr>
          <w:sz w:val="24"/>
          <w:szCs w:val="24"/>
        </w:rPr>
      </w:pPr>
      <w:r w:rsidRPr="00DC37A7">
        <w:rPr>
          <w:sz w:val="24"/>
          <w:szCs w:val="24"/>
        </w:rPr>
        <w:t xml:space="preserve">При обращении заявителя за предоставлением муниципальной услуги в электронной форме документы, необходимые для предоставления услуги направляются в форме </w:t>
      </w:r>
      <w:proofErr w:type="spellStart"/>
      <w:r w:rsidRPr="00DC37A7">
        <w:rPr>
          <w:sz w:val="24"/>
          <w:szCs w:val="24"/>
        </w:rPr>
        <w:t>сканкопий</w:t>
      </w:r>
      <w:proofErr w:type="spellEnd"/>
      <w:r w:rsidRPr="00DC37A7">
        <w:rPr>
          <w:sz w:val="24"/>
          <w:szCs w:val="24"/>
        </w:rPr>
        <w:t>, полученных в результате сканирования заявителем бумажных документов.</w:t>
      </w:r>
    </w:p>
    <w:p w:rsidR="001F0409" w:rsidRPr="00DC37A7" w:rsidRDefault="001F0409" w:rsidP="001F0409">
      <w:pPr>
        <w:autoSpaceDE w:val="0"/>
        <w:autoSpaceDN w:val="0"/>
        <w:adjustRightInd w:val="0"/>
        <w:ind w:firstLine="709"/>
        <w:contextualSpacing/>
        <w:rPr>
          <w:rFonts w:ascii="Arial" w:hAnsi="Arial" w:cs="Arial"/>
        </w:rPr>
      </w:pPr>
      <w:r w:rsidRPr="00DC37A7">
        <w:rPr>
          <w:rFonts w:ascii="Arial" w:hAnsi="Arial" w:cs="Arial"/>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1F0409" w:rsidRPr="00DC37A7" w:rsidRDefault="001F0409" w:rsidP="001F0409">
      <w:pPr>
        <w:autoSpaceDE w:val="0"/>
        <w:autoSpaceDN w:val="0"/>
        <w:adjustRightInd w:val="0"/>
        <w:ind w:firstLine="709"/>
        <w:contextualSpacing/>
        <w:rPr>
          <w:rFonts w:ascii="Arial" w:eastAsia="Calibri" w:hAnsi="Arial" w:cs="Arial"/>
        </w:rPr>
      </w:pPr>
      <w:r w:rsidRPr="00DC37A7">
        <w:rPr>
          <w:rFonts w:ascii="Arial" w:eastAsia="Calibri" w:hAnsi="Arial" w:cs="Arial"/>
        </w:rPr>
        <w:t>37.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1F0409" w:rsidRPr="00DC37A7" w:rsidRDefault="001F0409" w:rsidP="001F0409">
      <w:pPr>
        <w:autoSpaceDE w:val="0"/>
        <w:autoSpaceDN w:val="0"/>
        <w:adjustRightInd w:val="0"/>
        <w:ind w:firstLine="709"/>
        <w:contextualSpacing/>
        <w:rPr>
          <w:rFonts w:ascii="Arial" w:eastAsia="Calibri" w:hAnsi="Arial" w:cs="Arial"/>
        </w:rPr>
      </w:pPr>
      <w:r w:rsidRPr="00DC37A7">
        <w:rPr>
          <w:rFonts w:ascii="Arial" w:eastAsia="Calibri" w:hAnsi="Arial" w:cs="Arial"/>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1F0409" w:rsidRPr="00DC37A7" w:rsidRDefault="001F0409" w:rsidP="001F0409">
      <w:pPr>
        <w:autoSpaceDE w:val="0"/>
        <w:autoSpaceDN w:val="0"/>
        <w:adjustRightInd w:val="0"/>
        <w:ind w:firstLine="709"/>
        <w:contextualSpacing/>
        <w:rPr>
          <w:rFonts w:ascii="Arial" w:eastAsia="Calibri" w:hAnsi="Arial" w:cs="Arial"/>
        </w:rPr>
      </w:pPr>
      <w:r w:rsidRPr="00DC37A7">
        <w:rPr>
          <w:rFonts w:ascii="Arial" w:eastAsia="Calibri" w:hAnsi="Arial" w:cs="Arial"/>
        </w:rPr>
        <w:t>- оттиск штампа с текстом (или собственноручную запись с текстом) «Копия электронного документа верна»;</w:t>
      </w:r>
    </w:p>
    <w:p w:rsidR="001F0409" w:rsidRPr="00DC37A7" w:rsidRDefault="001F0409" w:rsidP="001F0409">
      <w:pPr>
        <w:autoSpaceDE w:val="0"/>
        <w:autoSpaceDN w:val="0"/>
        <w:adjustRightInd w:val="0"/>
        <w:ind w:firstLine="709"/>
        <w:contextualSpacing/>
        <w:rPr>
          <w:rFonts w:ascii="Arial" w:eastAsia="Calibri" w:hAnsi="Arial" w:cs="Arial"/>
        </w:rPr>
      </w:pPr>
      <w:r w:rsidRPr="00DC37A7">
        <w:rPr>
          <w:rFonts w:ascii="Arial" w:eastAsia="Calibri" w:hAnsi="Arial" w:cs="Arial"/>
        </w:rPr>
        <w:t>- собственноручную подпись должностного лица, его фамилию и дату создания бумажного документа - копии электронного документа.</w:t>
      </w:r>
    </w:p>
    <w:p w:rsidR="001F0409" w:rsidRPr="00DC37A7" w:rsidRDefault="001F0409" w:rsidP="001F0409">
      <w:pPr>
        <w:autoSpaceDE w:val="0"/>
        <w:autoSpaceDN w:val="0"/>
        <w:adjustRightInd w:val="0"/>
        <w:ind w:firstLine="709"/>
        <w:contextualSpacing/>
        <w:rPr>
          <w:rFonts w:ascii="Arial" w:eastAsia="Calibri" w:hAnsi="Arial" w:cs="Arial"/>
        </w:rPr>
      </w:pPr>
      <w:r w:rsidRPr="00DC37A7">
        <w:rPr>
          <w:rFonts w:ascii="Arial" w:eastAsia="Calibri" w:hAnsi="Arial" w:cs="Arial"/>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1F0409" w:rsidRPr="00DC37A7" w:rsidRDefault="001F0409" w:rsidP="001F0409">
      <w:pPr>
        <w:autoSpaceDE w:val="0"/>
        <w:autoSpaceDN w:val="0"/>
        <w:adjustRightInd w:val="0"/>
        <w:ind w:firstLine="709"/>
        <w:contextualSpacing/>
        <w:rPr>
          <w:rFonts w:ascii="Arial" w:eastAsia="Calibri" w:hAnsi="Arial" w:cs="Arial"/>
          <w:lang w:eastAsia="en-US"/>
        </w:rPr>
      </w:pPr>
      <w:r w:rsidRPr="00DC37A7">
        <w:rPr>
          <w:rFonts w:ascii="Arial" w:eastAsia="Calibri" w:hAnsi="Arial" w:cs="Arial"/>
          <w:lang w:eastAsia="en-US"/>
        </w:rPr>
        <w:t xml:space="preserve">Страницы многостраничных документов следует пронумеровать. Допускается брошюрование листов многостраничных документов и </w:t>
      </w:r>
      <w:proofErr w:type="gramStart"/>
      <w:r w:rsidRPr="00DC37A7">
        <w:rPr>
          <w:rFonts w:ascii="Arial" w:eastAsia="Calibri" w:hAnsi="Arial" w:cs="Arial"/>
          <w:lang w:eastAsia="en-US"/>
        </w:rPr>
        <w:t>заверение первой</w:t>
      </w:r>
      <w:proofErr w:type="gramEnd"/>
      <w:r w:rsidRPr="00DC37A7">
        <w:rPr>
          <w:rFonts w:ascii="Arial" w:eastAsia="Calibri" w:hAnsi="Arial" w:cs="Arial"/>
          <w:lang w:eastAsia="en-US"/>
        </w:rPr>
        <w:t xml:space="preserve"> и последней страниц.</w:t>
      </w:r>
    </w:p>
    <w:p w:rsidR="001F0409" w:rsidRPr="00DC37A7" w:rsidRDefault="001F0409" w:rsidP="001F0409">
      <w:pPr>
        <w:pStyle w:val="ConsPlusNormal"/>
        <w:widowControl/>
        <w:ind w:firstLine="0"/>
        <w:contextualSpacing/>
        <w:jc w:val="center"/>
        <w:rPr>
          <w:b/>
          <w:sz w:val="24"/>
          <w:szCs w:val="24"/>
        </w:rPr>
      </w:pPr>
      <w:r w:rsidRPr="00DC37A7">
        <w:rPr>
          <w:b/>
          <w:sz w:val="24"/>
          <w:szCs w:val="24"/>
        </w:rPr>
        <w:lastRenderedPageBreak/>
        <w:t xml:space="preserve">Раздел </w:t>
      </w:r>
      <w:r w:rsidRPr="00DC37A7">
        <w:rPr>
          <w:b/>
          <w:sz w:val="24"/>
          <w:szCs w:val="24"/>
          <w:lang w:val="en-US"/>
        </w:rPr>
        <w:t>III</w:t>
      </w:r>
      <w:r w:rsidRPr="00DC37A7">
        <w:rPr>
          <w:sz w:val="24"/>
          <w:szCs w:val="24"/>
        </w:rPr>
        <w:t>.</w:t>
      </w:r>
      <w:r w:rsidRPr="00DC37A7">
        <w:rPr>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F0409" w:rsidRPr="00DC37A7" w:rsidRDefault="001F0409" w:rsidP="001F0409">
      <w:pPr>
        <w:autoSpaceDE w:val="0"/>
        <w:autoSpaceDN w:val="0"/>
        <w:adjustRightInd w:val="0"/>
        <w:jc w:val="center"/>
        <w:outlineLvl w:val="2"/>
        <w:rPr>
          <w:rFonts w:ascii="Arial" w:hAnsi="Arial" w:cs="Arial"/>
          <w:b/>
        </w:rPr>
      </w:pPr>
      <w:r w:rsidRPr="00DC37A7">
        <w:rPr>
          <w:rFonts w:ascii="Arial" w:hAnsi="Arial" w:cs="Arial"/>
          <w:b/>
        </w:rPr>
        <w:t>22.</w:t>
      </w:r>
      <w:r w:rsidRPr="00DC37A7">
        <w:rPr>
          <w:rFonts w:ascii="Arial" w:hAnsi="Arial" w:cs="Arial"/>
        </w:rPr>
        <w:t xml:space="preserve"> </w:t>
      </w:r>
      <w:r w:rsidRPr="00DC37A7">
        <w:rPr>
          <w:rFonts w:ascii="Arial" w:hAnsi="Arial" w:cs="Arial"/>
          <w:b/>
        </w:rPr>
        <w:t>Исчерпывающий перечень административных процедур</w:t>
      </w:r>
    </w:p>
    <w:p w:rsidR="001F0409" w:rsidRPr="00DC37A7" w:rsidRDefault="001F0409" w:rsidP="001F0409">
      <w:pPr>
        <w:pStyle w:val="ConsPlusNormal"/>
        <w:widowControl/>
        <w:ind w:firstLine="709"/>
        <w:contextualSpacing/>
        <w:rPr>
          <w:sz w:val="24"/>
          <w:szCs w:val="24"/>
        </w:rPr>
      </w:pPr>
      <w:r w:rsidRPr="00DC37A7">
        <w:rPr>
          <w:sz w:val="24"/>
          <w:szCs w:val="24"/>
        </w:rPr>
        <w:t>38. Предоставление муниципальной услуги включает в себя следующие административные процедуры:</w:t>
      </w:r>
    </w:p>
    <w:p w:rsidR="001F0409" w:rsidRPr="00DC37A7" w:rsidRDefault="001F0409" w:rsidP="001F0409">
      <w:pPr>
        <w:pStyle w:val="ConsPlusNormal"/>
        <w:widowControl/>
        <w:ind w:firstLine="709"/>
        <w:contextualSpacing/>
        <w:rPr>
          <w:sz w:val="24"/>
          <w:szCs w:val="24"/>
        </w:rPr>
      </w:pPr>
      <w:r w:rsidRPr="00DC37A7">
        <w:rPr>
          <w:sz w:val="24"/>
          <w:szCs w:val="24"/>
        </w:rPr>
        <w:t xml:space="preserve">1) регистрация </w:t>
      </w:r>
      <w:r w:rsidRPr="00DC37A7">
        <w:rPr>
          <w:rFonts w:eastAsiaTheme="minorHAnsi"/>
          <w:sz w:val="24"/>
          <w:szCs w:val="24"/>
          <w:lang w:eastAsia="en-US"/>
        </w:rPr>
        <w:t>уведомления о планируемом строительстве и прилагаемых к нему документов, уведомления об изменении параметров планируемого строительства</w:t>
      </w:r>
      <w:r w:rsidRPr="00DC37A7">
        <w:rPr>
          <w:sz w:val="24"/>
          <w:szCs w:val="24"/>
        </w:rPr>
        <w:t>;</w:t>
      </w:r>
    </w:p>
    <w:p w:rsidR="001F0409" w:rsidRPr="00DC37A7" w:rsidRDefault="001F0409" w:rsidP="001F0409">
      <w:pPr>
        <w:autoSpaceDE w:val="0"/>
        <w:autoSpaceDN w:val="0"/>
        <w:adjustRightInd w:val="0"/>
        <w:ind w:firstLine="709"/>
        <w:rPr>
          <w:rFonts w:ascii="Arial" w:eastAsiaTheme="minorHAnsi" w:hAnsi="Arial" w:cs="Arial"/>
          <w:lang w:eastAsia="en-US"/>
        </w:rPr>
      </w:pPr>
      <w:proofErr w:type="gramStart"/>
      <w:r w:rsidRPr="00DC37A7">
        <w:rPr>
          <w:rFonts w:ascii="Arial" w:eastAsiaTheme="minorHAnsi" w:hAnsi="Arial" w:cs="Arial"/>
          <w:lang w:eastAsia="en-US"/>
        </w:rPr>
        <w:t>2) проверка указанных в уведомлении о планируемом строительстве, уведомлении об изменении параметров планируемого строительства сведений и прилагаемых к нему документов на полноту и достоверность, принятие решения о приеме уведомления к рассмотрению или о возврате уведомления и прилагаемых к нему документов, оформление письма о возврате уведомления и прилагаемых к нему документов с указанием причин возврата:</w:t>
      </w:r>
      <w:proofErr w:type="gramEnd"/>
    </w:p>
    <w:p w:rsidR="001F0409" w:rsidRPr="00DC37A7" w:rsidRDefault="001F0409" w:rsidP="001F0409">
      <w:pPr>
        <w:autoSpaceDE w:val="0"/>
        <w:autoSpaceDN w:val="0"/>
        <w:adjustRightInd w:val="0"/>
        <w:ind w:firstLine="709"/>
        <w:rPr>
          <w:rFonts w:ascii="Arial" w:eastAsiaTheme="minorHAnsi" w:hAnsi="Arial" w:cs="Arial"/>
          <w:lang w:eastAsia="en-US"/>
        </w:rPr>
      </w:pPr>
      <w:r w:rsidRPr="00DC37A7">
        <w:rPr>
          <w:rFonts w:ascii="Arial" w:eastAsiaTheme="minorHAnsi" w:hAnsi="Arial" w:cs="Arial"/>
          <w:lang w:eastAsia="en-US"/>
        </w:rPr>
        <w:t>2.1) прием уведомления о планируемом строительстве и прилагаемых к нему документов, уведомления об изменении параметров планируемого строительства к рассмотрению;</w:t>
      </w:r>
    </w:p>
    <w:p w:rsidR="001F0409" w:rsidRPr="00DC37A7" w:rsidRDefault="001F0409" w:rsidP="001F0409">
      <w:pPr>
        <w:autoSpaceDE w:val="0"/>
        <w:autoSpaceDN w:val="0"/>
        <w:adjustRightInd w:val="0"/>
        <w:ind w:firstLine="709"/>
        <w:rPr>
          <w:rFonts w:ascii="Arial" w:eastAsiaTheme="minorHAnsi" w:hAnsi="Arial" w:cs="Arial"/>
          <w:lang w:eastAsia="en-US"/>
        </w:rPr>
      </w:pPr>
      <w:r w:rsidRPr="00DC37A7">
        <w:rPr>
          <w:rFonts w:ascii="Arial" w:eastAsiaTheme="minorHAnsi" w:hAnsi="Arial" w:cs="Arial"/>
          <w:lang w:eastAsia="en-US"/>
        </w:rPr>
        <w:t>2.2) возврат уведомления о планируемом строительстве и прилагаемых к нему документов, уведомления об изменении параметров планируемого строительства, оформление письма о возврате с указанием причин возврата;</w:t>
      </w:r>
    </w:p>
    <w:p w:rsidR="001F0409" w:rsidRPr="00DC37A7" w:rsidRDefault="001F0409" w:rsidP="001F0409">
      <w:pPr>
        <w:autoSpaceDE w:val="0"/>
        <w:autoSpaceDN w:val="0"/>
        <w:adjustRightInd w:val="0"/>
        <w:ind w:firstLine="709"/>
        <w:rPr>
          <w:rFonts w:ascii="Arial" w:eastAsiaTheme="minorHAnsi" w:hAnsi="Arial" w:cs="Arial"/>
          <w:lang w:eastAsia="en-US"/>
        </w:rPr>
      </w:pPr>
      <w:proofErr w:type="gramStart"/>
      <w:r w:rsidRPr="00DC37A7">
        <w:rPr>
          <w:rFonts w:ascii="Arial" w:eastAsiaTheme="minorHAnsi" w:hAnsi="Arial" w:cs="Arial"/>
          <w:lang w:eastAsia="en-US"/>
        </w:rPr>
        <w:t xml:space="preserve">3) проведение проверки соответствия указанных в уведомлении о планируемом строительстве, уведомлении об изменении параметров планируемого строительства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DC37A7">
        <w:rPr>
          <w:rFonts w:ascii="Arial" w:eastAsiaTheme="minorHAnsi" w:hAnsi="Arial" w:cs="Arial"/>
          <w:lang w:eastAsia="en-US"/>
        </w:rPr>
        <w:t>ГрК</w:t>
      </w:r>
      <w:proofErr w:type="spellEnd"/>
      <w:r w:rsidRPr="00DC37A7">
        <w:rPr>
          <w:rFonts w:ascii="Arial" w:eastAsiaTheme="minorHAnsi" w:hAnsi="Arial" w:cs="Arial"/>
          <w:lang w:eastAsia="en-US"/>
        </w:rPr>
        <w:t xml:space="preserve"> РФ, другими федеральными законами и действующим на дату поступления</w:t>
      </w:r>
      <w:proofErr w:type="gramEnd"/>
      <w:r w:rsidRPr="00DC37A7">
        <w:rPr>
          <w:rFonts w:ascii="Arial" w:eastAsiaTheme="minorHAnsi" w:hAnsi="Arial" w:cs="Arial"/>
          <w:lang w:eastAsia="en-US"/>
        </w:rPr>
        <w:t xml:space="preserve">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F0409" w:rsidRPr="00DC37A7" w:rsidRDefault="001F0409" w:rsidP="001F0409">
      <w:pPr>
        <w:autoSpaceDE w:val="0"/>
        <w:autoSpaceDN w:val="0"/>
        <w:adjustRightInd w:val="0"/>
        <w:ind w:firstLine="709"/>
        <w:rPr>
          <w:rFonts w:ascii="Arial" w:eastAsiaTheme="minorHAnsi" w:hAnsi="Arial" w:cs="Arial"/>
          <w:lang w:eastAsia="en-US"/>
        </w:rPr>
      </w:pPr>
      <w:proofErr w:type="gramStart"/>
      <w:r w:rsidRPr="00DC37A7">
        <w:rPr>
          <w:rFonts w:ascii="Arial" w:hAnsi="Arial" w:cs="Arial"/>
        </w:rPr>
        <w:t xml:space="preserve">4) направление уведомления </w:t>
      </w:r>
      <w:r w:rsidRPr="00DC37A7">
        <w:rPr>
          <w:rFonts w:ascii="Arial" w:eastAsiaTheme="minorHAnsi" w:hAnsi="Arial" w:cs="Arial"/>
          <w:lang w:eastAsia="en-US"/>
        </w:rPr>
        <w:t>о соответствии указанных в уведомлении о планируемом строительстве, уведомлении об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уведомлении об изменении параметров планируемого строительства объекта индивидуального жилищного строительства или садового</w:t>
      </w:r>
      <w:proofErr w:type="gramEnd"/>
      <w:r w:rsidRPr="00DC37A7">
        <w:rPr>
          <w:rFonts w:ascii="Arial" w:eastAsiaTheme="minorHAnsi" w:hAnsi="Arial" w:cs="Arial"/>
          <w:lang w:eastAsia="en-US"/>
        </w:rPr>
        <w:t xml:space="preserve">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DC37A7">
        <w:rPr>
          <w:rFonts w:ascii="Arial" w:hAnsi="Arial" w:cs="Arial"/>
        </w:rPr>
        <w:t>:</w:t>
      </w:r>
    </w:p>
    <w:p w:rsidR="001F0409" w:rsidRPr="00DC37A7" w:rsidRDefault="001F0409" w:rsidP="001F0409">
      <w:pPr>
        <w:pStyle w:val="ConsPlusNormal"/>
        <w:ind w:firstLine="709"/>
        <w:rPr>
          <w:sz w:val="24"/>
          <w:szCs w:val="24"/>
        </w:rPr>
      </w:pPr>
      <w:proofErr w:type="gramStart"/>
      <w:r w:rsidRPr="00DC37A7">
        <w:rPr>
          <w:sz w:val="24"/>
          <w:szCs w:val="24"/>
        </w:rPr>
        <w:t xml:space="preserve">4.1) направление уведомления </w:t>
      </w:r>
      <w:r w:rsidRPr="00DC37A7">
        <w:rPr>
          <w:rFonts w:eastAsiaTheme="minorHAnsi"/>
          <w:sz w:val="24"/>
          <w:szCs w:val="24"/>
          <w:lang w:eastAsia="en-US"/>
        </w:rPr>
        <w:t>о соответствии указанных в уведомлении о планируемом строительстве, уведомлении об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1F0409" w:rsidRPr="00DC37A7" w:rsidRDefault="001F0409" w:rsidP="001F0409">
      <w:pPr>
        <w:pStyle w:val="ConsPlusNormal"/>
        <w:ind w:firstLine="709"/>
        <w:rPr>
          <w:sz w:val="24"/>
          <w:szCs w:val="24"/>
        </w:rPr>
      </w:pPr>
      <w:proofErr w:type="gramStart"/>
      <w:r w:rsidRPr="00DC37A7">
        <w:rPr>
          <w:sz w:val="24"/>
          <w:szCs w:val="24"/>
        </w:rPr>
        <w:lastRenderedPageBreak/>
        <w:t xml:space="preserve">4.2) направление уведомления  </w:t>
      </w:r>
      <w:r w:rsidRPr="00DC37A7">
        <w:rPr>
          <w:rFonts w:eastAsiaTheme="minorHAnsi"/>
          <w:sz w:val="24"/>
          <w:szCs w:val="24"/>
          <w:lang w:eastAsia="en-US"/>
        </w:rPr>
        <w:t>о несоответствии указанных в уведомлении о планируемом строительстве, уведомлении об изменении параметров планируемого строительства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1F0409" w:rsidRPr="00DC37A7" w:rsidRDefault="001F0409" w:rsidP="001F0409">
      <w:pPr>
        <w:pStyle w:val="ConsPlusNormal"/>
        <w:widowControl/>
        <w:ind w:firstLine="709"/>
        <w:rPr>
          <w:sz w:val="24"/>
          <w:szCs w:val="24"/>
        </w:rPr>
      </w:pPr>
      <w:r w:rsidRPr="00DC37A7">
        <w:rPr>
          <w:sz w:val="24"/>
          <w:szCs w:val="24"/>
        </w:rPr>
        <w:t>Блок-схема предоставления муниципальной услуги приведена в приложении 2 к настоящему административному регламенту.</w:t>
      </w:r>
    </w:p>
    <w:p w:rsidR="001F0409" w:rsidRPr="00DC37A7" w:rsidRDefault="001F0409" w:rsidP="001F0409">
      <w:pPr>
        <w:pStyle w:val="ConsPlusNormal"/>
        <w:widowControl/>
        <w:ind w:firstLine="0"/>
        <w:contextualSpacing/>
        <w:jc w:val="center"/>
        <w:rPr>
          <w:b/>
          <w:sz w:val="24"/>
          <w:szCs w:val="24"/>
        </w:rPr>
      </w:pPr>
      <w:r w:rsidRPr="00DC37A7">
        <w:rPr>
          <w:b/>
          <w:sz w:val="24"/>
          <w:szCs w:val="24"/>
        </w:rPr>
        <w:t>23. Регистрация уведомления о планируемом строительстве, уведомления об изменении параметров планируемого строительства  и прилагаемых документов</w:t>
      </w:r>
    </w:p>
    <w:p w:rsidR="001F0409" w:rsidRPr="00DC37A7" w:rsidRDefault="001F0409" w:rsidP="001F0409">
      <w:pPr>
        <w:autoSpaceDE w:val="0"/>
        <w:autoSpaceDN w:val="0"/>
        <w:adjustRightInd w:val="0"/>
        <w:ind w:firstLine="567"/>
        <w:rPr>
          <w:rFonts w:ascii="Arial" w:hAnsi="Arial" w:cs="Arial"/>
        </w:rPr>
      </w:pPr>
      <w:r w:rsidRPr="00DC37A7">
        <w:rPr>
          <w:rFonts w:ascii="Arial" w:hAnsi="Arial" w:cs="Arial"/>
        </w:rPr>
        <w:t xml:space="preserve">39. </w:t>
      </w:r>
      <w:proofErr w:type="gramStart"/>
      <w:r w:rsidRPr="00DC37A7">
        <w:rPr>
          <w:rFonts w:ascii="Arial" w:hAnsi="Arial" w:cs="Arial"/>
        </w:rPr>
        <w:t xml:space="preserve">Основанием для начала административной процедуры является подача уведомления о планируемом строительстве или </w:t>
      </w:r>
      <w:r w:rsidRPr="00DC37A7">
        <w:rPr>
          <w:rFonts w:ascii="Arial" w:eastAsiaTheme="minorHAnsi" w:hAnsi="Arial" w:cs="Arial"/>
          <w:lang w:eastAsia="en-US"/>
        </w:rPr>
        <w:t>уведомления об изменении параметров планируемого строительства</w:t>
      </w:r>
      <w:r w:rsidRPr="00DC37A7">
        <w:rPr>
          <w:rFonts w:ascii="Arial" w:hAnsi="Arial" w:cs="Arial"/>
        </w:rPr>
        <w:t xml:space="preserve"> на бумажном носителе посредством личного обращения заявителя в ОМСУ или МФЦ, или поданным в электронном виде через РПГУ, </w:t>
      </w:r>
      <w:r w:rsidRPr="00DC37A7">
        <w:rPr>
          <w:rFonts w:ascii="Arial" w:eastAsiaTheme="minorHAnsi" w:hAnsi="Arial" w:cs="Arial"/>
          <w:lang w:eastAsia="en-US"/>
        </w:rPr>
        <w:t xml:space="preserve">или получение уведомления о планируемом строительстве, уведомления об изменении параметров планируемого строительства направленного в </w:t>
      </w:r>
      <w:r w:rsidRPr="00DC37A7">
        <w:rPr>
          <w:rFonts w:ascii="Arial" w:hAnsi="Arial" w:cs="Arial"/>
        </w:rPr>
        <w:t>ОМСУ</w:t>
      </w:r>
      <w:r w:rsidRPr="00DC37A7">
        <w:rPr>
          <w:rFonts w:ascii="Arial" w:eastAsiaTheme="minorHAnsi" w:hAnsi="Arial" w:cs="Arial"/>
          <w:lang w:eastAsia="en-US"/>
        </w:rPr>
        <w:t xml:space="preserve"> посредством почтового отправления с уведомлением о вручении. </w:t>
      </w:r>
      <w:proofErr w:type="gramEnd"/>
    </w:p>
    <w:p w:rsidR="001F0409" w:rsidRPr="00DC37A7" w:rsidRDefault="001F0409" w:rsidP="001F0409">
      <w:pPr>
        <w:autoSpaceDE w:val="0"/>
        <w:autoSpaceDN w:val="0"/>
        <w:adjustRightInd w:val="0"/>
        <w:ind w:firstLine="567"/>
        <w:rPr>
          <w:rFonts w:ascii="Arial" w:hAnsi="Arial" w:cs="Arial"/>
        </w:rPr>
      </w:pPr>
      <w:r w:rsidRPr="00DC37A7">
        <w:rPr>
          <w:rFonts w:ascii="Arial" w:hAnsi="Arial" w:cs="Arial"/>
        </w:rPr>
        <w:t xml:space="preserve">40. Регистрация уведомления о планируемом строительстве и прилагаемых к нему документов или </w:t>
      </w:r>
      <w:r w:rsidRPr="00DC37A7">
        <w:rPr>
          <w:rFonts w:ascii="Arial" w:eastAsiaTheme="minorHAnsi" w:hAnsi="Arial" w:cs="Arial"/>
          <w:lang w:eastAsia="en-US"/>
        </w:rPr>
        <w:t>уведомления об изменении параметров планируемого строительства</w:t>
      </w:r>
      <w:r w:rsidRPr="00DC37A7">
        <w:rPr>
          <w:rFonts w:ascii="Arial" w:hAnsi="Arial" w:cs="Arial"/>
        </w:rPr>
        <w:t xml:space="preserve"> в МФЦ, передача уведомления в ОМСУ из МФЦ, осуществляются в соответствии с заключенными в установленном порядке соглашениями о взаимодействии.</w:t>
      </w:r>
    </w:p>
    <w:p w:rsidR="001F0409" w:rsidRPr="00DC37A7" w:rsidRDefault="001F0409" w:rsidP="001F0409">
      <w:pPr>
        <w:autoSpaceDE w:val="0"/>
        <w:autoSpaceDN w:val="0"/>
        <w:adjustRightInd w:val="0"/>
        <w:ind w:firstLine="709"/>
        <w:contextualSpacing/>
        <w:rPr>
          <w:rFonts w:ascii="Arial" w:hAnsi="Arial" w:cs="Arial"/>
        </w:rPr>
      </w:pPr>
      <w:r w:rsidRPr="00DC37A7">
        <w:rPr>
          <w:rFonts w:ascii="Arial" w:hAnsi="Arial" w:cs="Arial"/>
        </w:rPr>
        <w:t xml:space="preserve">41. </w:t>
      </w:r>
      <w:proofErr w:type="gramStart"/>
      <w:r w:rsidRPr="00DC37A7">
        <w:rPr>
          <w:rFonts w:ascii="Arial" w:hAnsi="Arial" w:cs="Arial"/>
        </w:rPr>
        <w:t xml:space="preserve">Специалист ОМСУ, ответственный за прием документов, вносит в систему электронного документооборота запись о регистрации документов, осуществляет присвоение входящего номера уведомлению о планируемом строительство или </w:t>
      </w:r>
      <w:r w:rsidRPr="00DC37A7">
        <w:rPr>
          <w:rFonts w:ascii="Arial" w:eastAsiaTheme="minorHAnsi" w:hAnsi="Arial" w:cs="Arial"/>
          <w:lang w:eastAsia="en-US"/>
        </w:rPr>
        <w:t>уведомления об изменении параметров планируемого строительства</w:t>
      </w:r>
      <w:r w:rsidRPr="00DC37A7">
        <w:rPr>
          <w:rFonts w:ascii="Arial" w:hAnsi="Arial" w:cs="Arial"/>
        </w:rPr>
        <w:t xml:space="preserve"> и передает уведомление с приложенными к нему документами руководителю ОМСУ для рассмотрения и направления на исполнение уполномоченному специалисту.</w:t>
      </w:r>
      <w:proofErr w:type="gramEnd"/>
    </w:p>
    <w:p w:rsidR="001F0409" w:rsidRPr="00DC37A7" w:rsidRDefault="001F0409" w:rsidP="001F0409">
      <w:pPr>
        <w:autoSpaceDE w:val="0"/>
        <w:autoSpaceDN w:val="0"/>
        <w:adjustRightInd w:val="0"/>
        <w:ind w:firstLine="709"/>
        <w:contextualSpacing/>
        <w:rPr>
          <w:rFonts w:ascii="Arial" w:hAnsi="Arial" w:cs="Arial"/>
          <w:spacing w:val="2"/>
        </w:rPr>
      </w:pPr>
      <w:r w:rsidRPr="00DC37A7">
        <w:rPr>
          <w:rFonts w:ascii="Arial" w:hAnsi="Arial" w:cs="Arial"/>
        </w:rPr>
        <w:t xml:space="preserve">42. В случае представления документов </w:t>
      </w:r>
      <w:r w:rsidRPr="00DC37A7">
        <w:rPr>
          <w:rFonts w:ascii="Arial" w:hAnsi="Arial" w:cs="Arial"/>
          <w:spacing w:val="2"/>
        </w:rPr>
        <w:t xml:space="preserve">посредством </w:t>
      </w:r>
      <w:r w:rsidRPr="00DC37A7">
        <w:rPr>
          <w:rFonts w:ascii="Arial" w:hAnsi="Arial" w:cs="Arial"/>
        </w:rPr>
        <w:t>РПГУ, уполномоченный специалист</w:t>
      </w:r>
      <w:r w:rsidRPr="00DC37A7">
        <w:rPr>
          <w:rFonts w:ascii="Arial" w:hAnsi="Arial" w:cs="Arial"/>
          <w:spacing w:val="2"/>
        </w:rPr>
        <w:t xml:space="preserve"> направляет уведомление</w:t>
      </w:r>
      <w:r w:rsidRPr="00DC37A7">
        <w:rPr>
          <w:rFonts w:ascii="Arial" w:hAnsi="Arial" w:cs="Arial"/>
        </w:rPr>
        <w:t xml:space="preserve"> о регистрации запроса и иных документов </w:t>
      </w:r>
      <w:r w:rsidRPr="00DC37A7">
        <w:rPr>
          <w:rFonts w:ascii="Arial" w:hAnsi="Arial" w:cs="Arial"/>
          <w:spacing w:val="2"/>
        </w:rPr>
        <w:t>заявителю.</w:t>
      </w:r>
    </w:p>
    <w:p w:rsidR="001F0409" w:rsidRPr="00DC37A7" w:rsidRDefault="001F0409" w:rsidP="001F0409">
      <w:pPr>
        <w:shd w:val="clear" w:color="auto" w:fill="FFFFFF"/>
        <w:tabs>
          <w:tab w:val="left" w:pos="854"/>
        </w:tabs>
        <w:autoSpaceDE w:val="0"/>
        <w:autoSpaceDN w:val="0"/>
        <w:adjustRightInd w:val="0"/>
        <w:ind w:firstLine="709"/>
        <w:contextualSpacing/>
        <w:rPr>
          <w:rFonts w:ascii="Arial" w:hAnsi="Arial" w:cs="Arial"/>
          <w:spacing w:val="2"/>
        </w:rPr>
      </w:pPr>
      <w:r w:rsidRPr="00DC37A7">
        <w:rPr>
          <w:rFonts w:ascii="Arial" w:hAnsi="Arial" w:cs="Arial"/>
          <w:spacing w:val="2"/>
        </w:rPr>
        <w:t xml:space="preserve">43. Результатом выполнения административной процедуры, направленной на  получение муниципальной услуги является регистрация уведомления о планируемом строительстве и приложенных к нему документов или регистрация </w:t>
      </w:r>
      <w:r w:rsidRPr="00DC37A7">
        <w:rPr>
          <w:rFonts w:ascii="Arial" w:eastAsiaTheme="minorHAnsi" w:hAnsi="Arial" w:cs="Arial"/>
          <w:lang w:eastAsia="en-US"/>
        </w:rPr>
        <w:t>уведомления об изменении параметров планируемого строительства</w:t>
      </w:r>
      <w:r w:rsidRPr="00DC37A7">
        <w:rPr>
          <w:rFonts w:ascii="Arial" w:hAnsi="Arial" w:cs="Arial"/>
          <w:spacing w:val="2"/>
        </w:rPr>
        <w:t>.</w:t>
      </w:r>
    </w:p>
    <w:p w:rsidR="001F0409" w:rsidRPr="00DC37A7" w:rsidRDefault="001F0409" w:rsidP="001F0409">
      <w:pPr>
        <w:shd w:val="clear" w:color="auto" w:fill="FFFFFF"/>
        <w:tabs>
          <w:tab w:val="left" w:pos="854"/>
        </w:tabs>
        <w:autoSpaceDE w:val="0"/>
        <w:autoSpaceDN w:val="0"/>
        <w:adjustRightInd w:val="0"/>
        <w:ind w:firstLine="709"/>
        <w:contextualSpacing/>
        <w:rPr>
          <w:rFonts w:ascii="Arial" w:hAnsi="Arial" w:cs="Arial"/>
          <w:spacing w:val="2"/>
        </w:rPr>
      </w:pPr>
      <w:r w:rsidRPr="00DC37A7">
        <w:rPr>
          <w:rFonts w:ascii="Arial" w:hAnsi="Arial" w:cs="Arial"/>
          <w:spacing w:val="2"/>
        </w:rPr>
        <w:t xml:space="preserve">44. Способом фиксации исполнения административной процедуры, в том числе в электронной форме, является регистрация уведомления о планируемом строительстве и прилагаемых к нему документов или регистрация </w:t>
      </w:r>
      <w:r w:rsidRPr="00DC37A7">
        <w:rPr>
          <w:rFonts w:ascii="Arial" w:eastAsiaTheme="minorHAnsi" w:hAnsi="Arial" w:cs="Arial"/>
          <w:lang w:eastAsia="en-US"/>
        </w:rPr>
        <w:t>уведомления об изменении параметров планируемого строительства</w:t>
      </w:r>
      <w:r w:rsidRPr="00DC37A7">
        <w:rPr>
          <w:rFonts w:ascii="Arial" w:hAnsi="Arial" w:cs="Arial"/>
          <w:spacing w:val="2"/>
        </w:rPr>
        <w:t>.</w:t>
      </w:r>
    </w:p>
    <w:p w:rsidR="001F0409" w:rsidRPr="00DC37A7" w:rsidRDefault="001F0409" w:rsidP="001F0409">
      <w:pPr>
        <w:shd w:val="clear" w:color="auto" w:fill="FFFFFF"/>
        <w:tabs>
          <w:tab w:val="left" w:pos="854"/>
        </w:tabs>
        <w:autoSpaceDE w:val="0"/>
        <w:autoSpaceDN w:val="0"/>
        <w:adjustRightInd w:val="0"/>
        <w:ind w:firstLine="709"/>
        <w:contextualSpacing/>
        <w:rPr>
          <w:rFonts w:ascii="Arial" w:hAnsi="Arial" w:cs="Arial"/>
          <w:spacing w:val="2"/>
        </w:rPr>
      </w:pPr>
      <w:r w:rsidRPr="00DC37A7">
        <w:rPr>
          <w:rFonts w:ascii="Arial" w:hAnsi="Arial" w:cs="Arial"/>
          <w:spacing w:val="2"/>
        </w:rPr>
        <w:t>Максимальная продолжительность указанной процедуры составляет               1 рабочий день.</w:t>
      </w:r>
    </w:p>
    <w:p w:rsidR="001F0409" w:rsidRPr="00DC37A7" w:rsidRDefault="001F0409" w:rsidP="001F0409">
      <w:pPr>
        <w:shd w:val="clear" w:color="auto" w:fill="FFFFFF"/>
        <w:autoSpaceDE w:val="0"/>
        <w:autoSpaceDN w:val="0"/>
        <w:adjustRightInd w:val="0"/>
        <w:contextualSpacing/>
        <w:jc w:val="center"/>
        <w:rPr>
          <w:rFonts w:ascii="Arial" w:hAnsi="Arial" w:cs="Arial"/>
          <w:b/>
        </w:rPr>
      </w:pPr>
      <w:r w:rsidRPr="00DC37A7">
        <w:rPr>
          <w:rFonts w:ascii="Arial" w:hAnsi="Arial" w:cs="Arial"/>
          <w:b/>
          <w:spacing w:val="2"/>
        </w:rPr>
        <w:t xml:space="preserve">24. </w:t>
      </w:r>
      <w:proofErr w:type="gramStart"/>
      <w:r w:rsidRPr="00DC37A7">
        <w:rPr>
          <w:rFonts w:ascii="Arial" w:eastAsiaTheme="minorHAnsi" w:hAnsi="Arial" w:cs="Arial"/>
          <w:b/>
          <w:lang w:eastAsia="en-US"/>
        </w:rPr>
        <w:t>Проверка указанных в уведомлении о планируемом строительстве, уведомлении об изменении параметров планируемого строительства сведений и прилагаемых к нему документов на полноту и достоверность, принятие решения о приеме уведомления к рассмотрению или о возврате уведомления и прилагаемых к нему документов, оформление письма о возврате уведомления и прилагаемых к нему документов с указанием причин возврата</w:t>
      </w:r>
      <w:proofErr w:type="gramEnd"/>
    </w:p>
    <w:p w:rsidR="001F0409" w:rsidRPr="00DC37A7" w:rsidRDefault="001F0409" w:rsidP="001F0409">
      <w:pPr>
        <w:shd w:val="clear" w:color="auto" w:fill="FFFFFF"/>
        <w:autoSpaceDE w:val="0"/>
        <w:autoSpaceDN w:val="0"/>
        <w:adjustRightInd w:val="0"/>
        <w:ind w:firstLine="709"/>
        <w:contextualSpacing/>
        <w:rPr>
          <w:rFonts w:ascii="Arial" w:hAnsi="Arial" w:cs="Arial"/>
        </w:rPr>
      </w:pPr>
      <w:r w:rsidRPr="00DC37A7">
        <w:rPr>
          <w:rFonts w:ascii="Arial" w:hAnsi="Arial" w:cs="Arial"/>
        </w:rPr>
        <w:t xml:space="preserve">45. Основанием для начала административной процедуры является </w:t>
      </w:r>
      <w:r w:rsidRPr="00DC37A7">
        <w:rPr>
          <w:rFonts w:ascii="Arial" w:hAnsi="Arial" w:cs="Arial"/>
        </w:rPr>
        <w:lastRenderedPageBreak/>
        <w:t>поступление зарегистрированного уведомления и прилагаемых  к нему документов к уполномоченному специалисту.</w:t>
      </w:r>
    </w:p>
    <w:p w:rsidR="001F0409" w:rsidRPr="00DC37A7" w:rsidRDefault="001F0409" w:rsidP="001F0409">
      <w:pPr>
        <w:shd w:val="clear" w:color="auto" w:fill="FFFFFF"/>
        <w:tabs>
          <w:tab w:val="left" w:pos="854"/>
        </w:tabs>
        <w:autoSpaceDE w:val="0"/>
        <w:autoSpaceDN w:val="0"/>
        <w:adjustRightInd w:val="0"/>
        <w:ind w:firstLine="709"/>
        <w:contextualSpacing/>
        <w:rPr>
          <w:rFonts w:ascii="Arial" w:eastAsiaTheme="minorHAnsi" w:hAnsi="Arial" w:cs="Arial"/>
          <w:lang w:eastAsia="en-US"/>
        </w:rPr>
      </w:pPr>
      <w:r w:rsidRPr="00DC37A7">
        <w:rPr>
          <w:rFonts w:ascii="Arial" w:hAnsi="Arial" w:cs="Arial"/>
        </w:rPr>
        <w:t xml:space="preserve">46. Уполномоченный специалист проверяет поступившее уведомление на предмет наличия сведений, </w:t>
      </w:r>
      <w:r w:rsidRPr="00DC37A7">
        <w:rPr>
          <w:rFonts w:ascii="Arial" w:eastAsiaTheme="minorHAnsi" w:hAnsi="Arial" w:cs="Arial"/>
          <w:lang w:eastAsia="en-US"/>
        </w:rPr>
        <w:t xml:space="preserve">предусмотренных частью 1 статьи 51.1 </w:t>
      </w:r>
      <w:proofErr w:type="spellStart"/>
      <w:r w:rsidRPr="00DC37A7">
        <w:rPr>
          <w:rFonts w:ascii="Arial" w:eastAsiaTheme="minorHAnsi" w:hAnsi="Arial" w:cs="Arial"/>
          <w:lang w:eastAsia="en-US"/>
        </w:rPr>
        <w:t>ГрК</w:t>
      </w:r>
      <w:proofErr w:type="spellEnd"/>
      <w:r w:rsidRPr="00DC37A7">
        <w:rPr>
          <w:rFonts w:ascii="Arial" w:eastAsiaTheme="minorHAnsi" w:hAnsi="Arial" w:cs="Arial"/>
          <w:lang w:eastAsia="en-US"/>
        </w:rPr>
        <w:t xml:space="preserve"> РФ, </w:t>
      </w:r>
      <w:r w:rsidRPr="00DC37A7">
        <w:rPr>
          <w:rFonts w:ascii="Arial" w:hAnsi="Arial" w:cs="Arial"/>
        </w:rPr>
        <w:t xml:space="preserve">проверяет прилагаемые к уведомлению </w:t>
      </w:r>
      <w:r w:rsidRPr="00DC37A7">
        <w:rPr>
          <w:rFonts w:ascii="Arial" w:hAnsi="Arial" w:cs="Arial"/>
          <w:spacing w:val="3"/>
        </w:rPr>
        <w:t xml:space="preserve">документы на соответствие перечню, установленному пунктом 16 настоящего административного регламента, </w:t>
      </w:r>
      <w:r w:rsidRPr="00DC37A7">
        <w:rPr>
          <w:rFonts w:ascii="Arial" w:eastAsiaTheme="minorHAnsi" w:hAnsi="Arial" w:cs="Arial"/>
          <w:lang w:eastAsia="en-US"/>
        </w:rPr>
        <w:t>проводит проверку полноты и достоверности</w:t>
      </w:r>
      <w:r w:rsidRPr="00DC37A7">
        <w:rPr>
          <w:rFonts w:ascii="Arial" w:hAnsi="Arial" w:cs="Arial"/>
          <w:spacing w:val="3"/>
        </w:rPr>
        <w:t xml:space="preserve"> указанных сведений и документов.</w:t>
      </w:r>
      <w:r w:rsidRPr="00DC37A7">
        <w:rPr>
          <w:rFonts w:ascii="Arial" w:eastAsiaTheme="minorHAnsi" w:hAnsi="Arial" w:cs="Arial"/>
          <w:lang w:eastAsia="en-US"/>
        </w:rPr>
        <w:t xml:space="preserve"> </w:t>
      </w:r>
    </w:p>
    <w:p w:rsidR="001F0409" w:rsidRPr="00DC37A7" w:rsidRDefault="001F0409" w:rsidP="001F0409">
      <w:pPr>
        <w:shd w:val="clear" w:color="auto" w:fill="FFFFFF"/>
        <w:tabs>
          <w:tab w:val="left" w:pos="854"/>
        </w:tabs>
        <w:autoSpaceDE w:val="0"/>
        <w:autoSpaceDN w:val="0"/>
        <w:adjustRightInd w:val="0"/>
        <w:ind w:firstLine="709"/>
        <w:contextualSpacing/>
        <w:rPr>
          <w:rFonts w:ascii="Arial" w:hAnsi="Arial" w:cs="Arial"/>
          <w:spacing w:val="3"/>
        </w:rPr>
      </w:pPr>
      <w:r w:rsidRPr="00DC37A7">
        <w:rPr>
          <w:rFonts w:ascii="Arial" w:hAnsi="Arial" w:cs="Arial"/>
          <w:spacing w:val="3"/>
        </w:rPr>
        <w:t xml:space="preserve">47. Результатом административной процедуры является выявление уполномоченным специалистом наличия либо отсутствия оснований, предусмотренных частью 6 статьи 51.1 </w:t>
      </w:r>
      <w:proofErr w:type="spellStart"/>
      <w:r w:rsidRPr="00DC37A7">
        <w:rPr>
          <w:rFonts w:ascii="Arial" w:hAnsi="Arial" w:cs="Arial"/>
          <w:spacing w:val="3"/>
        </w:rPr>
        <w:t>ГрК</w:t>
      </w:r>
      <w:proofErr w:type="spellEnd"/>
      <w:r w:rsidRPr="00DC37A7">
        <w:rPr>
          <w:rFonts w:ascii="Arial" w:hAnsi="Arial" w:cs="Arial"/>
          <w:spacing w:val="3"/>
        </w:rPr>
        <w:t xml:space="preserve"> РФ, для возврата уведомления и прилагаемых к нему документов без рассмотрения и оформления письма о возврате уведомления и прилагаемых документов с указанием причин возврата.  </w:t>
      </w:r>
    </w:p>
    <w:p w:rsidR="001F0409" w:rsidRPr="00DC37A7" w:rsidRDefault="001F0409" w:rsidP="001F0409">
      <w:pPr>
        <w:shd w:val="clear" w:color="auto" w:fill="FFFFFF"/>
        <w:tabs>
          <w:tab w:val="left" w:pos="854"/>
        </w:tabs>
        <w:autoSpaceDE w:val="0"/>
        <w:autoSpaceDN w:val="0"/>
        <w:adjustRightInd w:val="0"/>
        <w:ind w:firstLine="709"/>
        <w:contextualSpacing/>
        <w:rPr>
          <w:rFonts w:ascii="Arial" w:hAnsi="Arial" w:cs="Arial"/>
          <w:spacing w:val="3"/>
        </w:rPr>
      </w:pPr>
      <w:r w:rsidRPr="00DC37A7">
        <w:rPr>
          <w:rFonts w:ascii="Arial" w:hAnsi="Arial" w:cs="Arial"/>
          <w:spacing w:val="3"/>
        </w:rPr>
        <w:t>Максимальный срок выполнения данной административной процедуры 3 рабочих дня.</w:t>
      </w:r>
    </w:p>
    <w:p w:rsidR="001F0409" w:rsidRPr="00DC37A7" w:rsidRDefault="001F0409" w:rsidP="001F0409">
      <w:pPr>
        <w:shd w:val="clear" w:color="auto" w:fill="FFFFFF"/>
        <w:tabs>
          <w:tab w:val="left" w:pos="854"/>
        </w:tabs>
        <w:autoSpaceDE w:val="0"/>
        <w:autoSpaceDN w:val="0"/>
        <w:adjustRightInd w:val="0"/>
        <w:ind w:firstLine="709"/>
        <w:contextualSpacing/>
        <w:jc w:val="center"/>
        <w:rPr>
          <w:rFonts w:ascii="Arial" w:eastAsiaTheme="minorHAnsi" w:hAnsi="Arial" w:cs="Arial"/>
          <w:b/>
          <w:lang w:eastAsia="en-US"/>
        </w:rPr>
      </w:pPr>
      <w:r w:rsidRPr="00DC37A7">
        <w:rPr>
          <w:rFonts w:ascii="Arial" w:hAnsi="Arial" w:cs="Arial"/>
          <w:b/>
          <w:spacing w:val="3"/>
        </w:rPr>
        <w:t xml:space="preserve">24.1. Прием </w:t>
      </w:r>
      <w:r w:rsidRPr="00DC37A7">
        <w:rPr>
          <w:rFonts w:ascii="Arial" w:eastAsiaTheme="minorHAnsi" w:hAnsi="Arial" w:cs="Arial"/>
          <w:b/>
          <w:lang w:eastAsia="en-US"/>
        </w:rPr>
        <w:t>уведомления о планируемом строительстве и прилагаемых к нему документов, уведомления об изменении параметров планируемого строительства к рассмотрению</w:t>
      </w:r>
    </w:p>
    <w:p w:rsidR="001F0409" w:rsidRPr="00DC37A7" w:rsidRDefault="001F0409" w:rsidP="001F0409">
      <w:pPr>
        <w:shd w:val="clear" w:color="auto" w:fill="FFFFFF"/>
        <w:tabs>
          <w:tab w:val="left" w:pos="854"/>
        </w:tabs>
        <w:autoSpaceDE w:val="0"/>
        <w:autoSpaceDN w:val="0"/>
        <w:adjustRightInd w:val="0"/>
        <w:rPr>
          <w:rFonts w:ascii="Arial" w:hAnsi="Arial" w:cs="Arial"/>
          <w:spacing w:val="3"/>
        </w:rPr>
      </w:pPr>
      <w:r w:rsidRPr="00DC37A7">
        <w:rPr>
          <w:rFonts w:ascii="Arial" w:hAnsi="Arial" w:cs="Arial"/>
          <w:spacing w:val="3"/>
        </w:rPr>
        <w:t xml:space="preserve">48. В случае отсутствия оснований, предусмотренных частью 6 статьи 51.1 </w:t>
      </w:r>
      <w:proofErr w:type="spellStart"/>
      <w:r w:rsidRPr="00DC37A7">
        <w:rPr>
          <w:rFonts w:ascii="Arial" w:hAnsi="Arial" w:cs="Arial"/>
          <w:spacing w:val="3"/>
        </w:rPr>
        <w:t>ГрК</w:t>
      </w:r>
      <w:proofErr w:type="spellEnd"/>
      <w:r w:rsidRPr="00DC37A7">
        <w:rPr>
          <w:rFonts w:ascii="Arial" w:hAnsi="Arial" w:cs="Arial"/>
          <w:spacing w:val="3"/>
        </w:rPr>
        <w:t xml:space="preserve"> РФ, для возврата уведомления и прилагаемых к нему документов без рассмотрения, уполномоченный специалист принимает уведомление и прилагаемые к нему документы к рассмотрению. </w:t>
      </w:r>
    </w:p>
    <w:p w:rsidR="001F0409" w:rsidRPr="00DC37A7" w:rsidRDefault="001F0409" w:rsidP="001F0409">
      <w:pPr>
        <w:autoSpaceDE w:val="0"/>
        <w:autoSpaceDN w:val="0"/>
        <w:adjustRightInd w:val="0"/>
        <w:ind w:firstLine="851"/>
        <w:rPr>
          <w:rFonts w:ascii="Arial" w:eastAsiaTheme="minorHAnsi" w:hAnsi="Arial" w:cs="Arial"/>
          <w:lang w:eastAsia="en-US"/>
        </w:rPr>
      </w:pPr>
      <w:r w:rsidRPr="00DC37A7">
        <w:rPr>
          <w:rFonts w:ascii="Arial" w:eastAsiaTheme="minorHAnsi" w:hAnsi="Arial" w:cs="Arial"/>
          <w:lang w:eastAsia="en-US"/>
        </w:rPr>
        <w:t xml:space="preserve">49. </w:t>
      </w:r>
      <w:proofErr w:type="gramStart"/>
      <w:r w:rsidRPr="00DC37A7">
        <w:rPr>
          <w:rFonts w:ascii="Arial" w:eastAsiaTheme="minorHAnsi" w:hAnsi="Arial" w:cs="Arial"/>
          <w:lang w:eastAsia="en-US"/>
        </w:rPr>
        <w:t xml:space="preserve">Уполномоченный специалист подготавливает и направляет запросы о предоставлении документов, указанных в подпункте 1 пункта 16 настоящего административного регламента </w:t>
      </w:r>
      <w:r w:rsidRPr="00DC37A7">
        <w:rPr>
          <w:rFonts w:ascii="Arial" w:hAnsi="Arial" w:cs="Arial"/>
        </w:rPr>
        <w:t>органам и организациям, в распоряжении которых находятся данные документы, в электронном виде (при наличии технической возможности) или на бумажном носителе</w:t>
      </w:r>
      <w:r w:rsidRPr="00DC37A7">
        <w:rPr>
          <w:rFonts w:ascii="Arial" w:eastAsiaTheme="minorHAnsi" w:hAnsi="Arial" w:cs="Arial"/>
          <w:lang w:eastAsia="en-US"/>
        </w:rPr>
        <w:t xml:space="preserve"> в срок не позднее трех рабочих дней со дня получения уведомления о планируемом строительстве, если заявитель не представил указанные документы самостоятельно. </w:t>
      </w:r>
      <w:proofErr w:type="gramEnd"/>
    </w:p>
    <w:p w:rsidR="001F0409" w:rsidRPr="00DC37A7" w:rsidRDefault="001F0409" w:rsidP="001F0409">
      <w:pPr>
        <w:shd w:val="clear" w:color="auto" w:fill="FFFFFF"/>
        <w:tabs>
          <w:tab w:val="left" w:pos="854"/>
        </w:tabs>
        <w:autoSpaceDE w:val="0"/>
        <w:autoSpaceDN w:val="0"/>
        <w:adjustRightInd w:val="0"/>
        <w:contextualSpacing/>
        <w:jc w:val="center"/>
        <w:rPr>
          <w:rFonts w:ascii="Arial" w:hAnsi="Arial" w:cs="Arial"/>
          <w:b/>
          <w:spacing w:val="3"/>
        </w:rPr>
      </w:pPr>
      <w:r w:rsidRPr="00DC37A7">
        <w:rPr>
          <w:rFonts w:ascii="Arial" w:hAnsi="Arial" w:cs="Arial"/>
          <w:b/>
          <w:spacing w:val="3"/>
        </w:rPr>
        <w:t xml:space="preserve">24.2. </w:t>
      </w:r>
      <w:r w:rsidRPr="00DC37A7">
        <w:rPr>
          <w:rFonts w:ascii="Arial" w:eastAsiaTheme="minorHAnsi" w:hAnsi="Arial" w:cs="Arial"/>
          <w:b/>
          <w:lang w:eastAsia="en-US"/>
        </w:rPr>
        <w:t xml:space="preserve">Возврат уведомления и прилагаемых к нему документов, оформление письма о возврате уведомления и прилагаемых к нему документов с указанием причин возврата </w:t>
      </w:r>
    </w:p>
    <w:p w:rsidR="001F0409" w:rsidRPr="00DC37A7" w:rsidRDefault="001F0409" w:rsidP="001F0409">
      <w:pPr>
        <w:autoSpaceDE w:val="0"/>
        <w:autoSpaceDN w:val="0"/>
        <w:adjustRightInd w:val="0"/>
        <w:ind w:firstLine="567"/>
        <w:rPr>
          <w:rFonts w:ascii="Arial" w:hAnsi="Arial" w:cs="Arial"/>
          <w:spacing w:val="3"/>
        </w:rPr>
      </w:pPr>
      <w:r w:rsidRPr="00DC37A7">
        <w:rPr>
          <w:rFonts w:ascii="Arial" w:hAnsi="Arial" w:cs="Arial"/>
          <w:spacing w:val="3"/>
        </w:rPr>
        <w:t xml:space="preserve">50. В случае </w:t>
      </w:r>
      <w:r w:rsidRPr="00DC37A7">
        <w:rPr>
          <w:rFonts w:ascii="Arial" w:eastAsiaTheme="minorHAnsi" w:hAnsi="Arial" w:cs="Arial"/>
          <w:lang w:eastAsia="en-US"/>
        </w:rPr>
        <w:t>наличия оснований</w:t>
      </w:r>
      <w:r w:rsidRPr="00DC37A7">
        <w:rPr>
          <w:rFonts w:ascii="Arial" w:hAnsi="Arial" w:cs="Arial"/>
          <w:spacing w:val="3"/>
        </w:rPr>
        <w:t xml:space="preserve">, предусмотренных частью 6 статьи 51.1 </w:t>
      </w:r>
      <w:proofErr w:type="spellStart"/>
      <w:r w:rsidRPr="00DC37A7">
        <w:rPr>
          <w:rFonts w:ascii="Arial" w:hAnsi="Arial" w:cs="Arial"/>
          <w:spacing w:val="3"/>
        </w:rPr>
        <w:t>ГрК</w:t>
      </w:r>
      <w:proofErr w:type="spellEnd"/>
      <w:r w:rsidRPr="00DC37A7">
        <w:rPr>
          <w:rFonts w:ascii="Arial" w:hAnsi="Arial" w:cs="Arial"/>
          <w:spacing w:val="3"/>
        </w:rPr>
        <w:t xml:space="preserve"> РФ, для возврата уведомления и прилагаемых к нему документов без рассмотрения, а именно:</w:t>
      </w:r>
    </w:p>
    <w:p w:rsidR="001F0409" w:rsidRPr="00DC37A7" w:rsidRDefault="001F0409" w:rsidP="001F0409">
      <w:pPr>
        <w:autoSpaceDE w:val="0"/>
        <w:autoSpaceDN w:val="0"/>
        <w:adjustRightInd w:val="0"/>
        <w:ind w:firstLine="567"/>
        <w:contextualSpacing/>
        <w:rPr>
          <w:rFonts w:ascii="Arial" w:eastAsiaTheme="minorHAnsi" w:hAnsi="Arial" w:cs="Arial"/>
          <w:lang w:eastAsia="en-US"/>
        </w:rPr>
      </w:pPr>
      <w:r w:rsidRPr="00DC37A7">
        <w:rPr>
          <w:rFonts w:ascii="Arial" w:hAnsi="Arial" w:cs="Arial"/>
          <w:spacing w:val="3"/>
        </w:rPr>
        <w:t>а)</w:t>
      </w:r>
      <w:r w:rsidRPr="00DC37A7">
        <w:rPr>
          <w:rFonts w:ascii="Arial" w:eastAsiaTheme="minorHAnsi" w:hAnsi="Arial" w:cs="Arial"/>
          <w:lang w:eastAsia="en-US"/>
        </w:rPr>
        <w:t xml:space="preserve"> отсутствия в уведомлении об окончании строительства сведений о:</w:t>
      </w:r>
    </w:p>
    <w:p w:rsidR="001F0409" w:rsidRPr="00DC37A7" w:rsidRDefault="001F0409" w:rsidP="001F0409">
      <w:pPr>
        <w:autoSpaceDE w:val="0"/>
        <w:autoSpaceDN w:val="0"/>
        <w:adjustRightInd w:val="0"/>
        <w:ind w:firstLine="567"/>
        <w:contextualSpacing/>
        <w:rPr>
          <w:rFonts w:ascii="Arial" w:eastAsiaTheme="minorHAnsi" w:hAnsi="Arial" w:cs="Arial"/>
          <w:lang w:eastAsia="en-US"/>
        </w:rPr>
      </w:pPr>
      <w:proofErr w:type="gramStart"/>
      <w:r w:rsidRPr="00DC37A7">
        <w:rPr>
          <w:rFonts w:ascii="Arial" w:eastAsiaTheme="minorHAnsi" w:hAnsi="Arial" w:cs="Arial"/>
          <w:lang w:eastAsia="en-US"/>
        </w:rPr>
        <w:t>- фамилии, имени, отчестве (при наличии), месте жительства застройщика, реквизитах документа, удостоверяющего личность (для физического лица);</w:t>
      </w:r>
      <w:proofErr w:type="gramEnd"/>
    </w:p>
    <w:p w:rsidR="001F0409" w:rsidRPr="00DC37A7" w:rsidRDefault="001F0409" w:rsidP="001F0409">
      <w:pPr>
        <w:autoSpaceDE w:val="0"/>
        <w:autoSpaceDN w:val="0"/>
        <w:adjustRightInd w:val="0"/>
        <w:spacing w:before="200"/>
        <w:ind w:firstLine="567"/>
        <w:contextualSpacing/>
        <w:rPr>
          <w:rFonts w:ascii="Arial" w:eastAsiaTheme="minorHAnsi" w:hAnsi="Arial" w:cs="Arial"/>
          <w:lang w:eastAsia="en-US"/>
        </w:rPr>
      </w:pPr>
      <w:proofErr w:type="gramStart"/>
      <w:r w:rsidRPr="00DC37A7">
        <w:rPr>
          <w:rFonts w:ascii="Arial" w:eastAsiaTheme="minorHAnsi" w:hAnsi="Arial" w:cs="Arial"/>
          <w:lang w:eastAsia="en-US"/>
        </w:rPr>
        <w:t>- наименовании и месте нахождения застройщика (для юридического лица), а также государственном регистрационном номере записи о государственной регистрации юридического лица в едином государственном реестре юридических лиц и идентификационном номере налогоплательщика, за исключением случая, если заявителем является иностранное юридическое лицо;</w:t>
      </w:r>
      <w:proofErr w:type="gramEnd"/>
    </w:p>
    <w:p w:rsidR="001F0409" w:rsidRPr="00DC37A7" w:rsidRDefault="001F0409" w:rsidP="001F0409">
      <w:pPr>
        <w:autoSpaceDE w:val="0"/>
        <w:autoSpaceDN w:val="0"/>
        <w:adjustRightInd w:val="0"/>
        <w:spacing w:before="200"/>
        <w:ind w:firstLine="567"/>
        <w:contextualSpacing/>
        <w:rPr>
          <w:rFonts w:ascii="Arial" w:eastAsiaTheme="minorHAnsi" w:hAnsi="Arial" w:cs="Arial"/>
          <w:lang w:eastAsia="en-US"/>
        </w:rPr>
      </w:pPr>
      <w:r w:rsidRPr="00DC37A7">
        <w:rPr>
          <w:rFonts w:ascii="Arial" w:eastAsiaTheme="minorHAnsi" w:hAnsi="Arial" w:cs="Arial"/>
          <w:lang w:eastAsia="en-US"/>
        </w:rPr>
        <w:t xml:space="preserve">- кадастровом </w:t>
      </w:r>
      <w:proofErr w:type="gramStart"/>
      <w:r w:rsidRPr="00DC37A7">
        <w:rPr>
          <w:rFonts w:ascii="Arial" w:eastAsiaTheme="minorHAnsi" w:hAnsi="Arial" w:cs="Arial"/>
          <w:lang w:eastAsia="en-US"/>
        </w:rPr>
        <w:t>номере</w:t>
      </w:r>
      <w:proofErr w:type="gramEnd"/>
      <w:r w:rsidRPr="00DC37A7">
        <w:rPr>
          <w:rFonts w:ascii="Arial" w:eastAsiaTheme="minorHAnsi" w:hAnsi="Arial" w:cs="Arial"/>
          <w:lang w:eastAsia="en-US"/>
        </w:rPr>
        <w:t xml:space="preserve"> земельного участка (при его наличии), адресе или описании местоположения земельного участка;</w:t>
      </w:r>
    </w:p>
    <w:p w:rsidR="001F0409" w:rsidRPr="00DC37A7" w:rsidRDefault="001F0409" w:rsidP="001F0409">
      <w:pPr>
        <w:autoSpaceDE w:val="0"/>
        <w:autoSpaceDN w:val="0"/>
        <w:adjustRightInd w:val="0"/>
        <w:spacing w:before="200"/>
        <w:ind w:firstLine="567"/>
        <w:contextualSpacing/>
        <w:rPr>
          <w:rFonts w:ascii="Arial" w:eastAsiaTheme="minorHAnsi" w:hAnsi="Arial" w:cs="Arial"/>
          <w:lang w:eastAsia="en-US"/>
        </w:rPr>
      </w:pPr>
      <w:r w:rsidRPr="00DC37A7">
        <w:rPr>
          <w:rFonts w:ascii="Arial" w:eastAsiaTheme="minorHAnsi" w:hAnsi="Arial" w:cs="Arial"/>
          <w:lang w:eastAsia="en-US"/>
        </w:rPr>
        <w:t xml:space="preserve">- </w:t>
      </w:r>
      <w:proofErr w:type="gramStart"/>
      <w:r w:rsidRPr="00DC37A7">
        <w:rPr>
          <w:rFonts w:ascii="Arial" w:eastAsiaTheme="minorHAnsi" w:hAnsi="Arial" w:cs="Arial"/>
          <w:lang w:eastAsia="en-US"/>
        </w:rPr>
        <w:t>праве</w:t>
      </w:r>
      <w:proofErr w:type="gramEnd"/>
      <w:r w:rsidRPr="00DC37A7">
        <w:rPr>
          <w:rFonts w:ascii="Arial" w:eastAsiaTheme="minorHAnsi" w:hAnsi="Arial" w:cs="Arial"/>
          <w:lang w:eastAsia="en-US"/>
        </w:rPr>
        <w:t xml:space="preserve"> застройщика на земельный участок, а также о наличии прав иных лиц на земельный участок (при наличии таких лиц);</w:t>
      </w:r>
    </w:p>
    <w:p w:rsidR="001F0409" w:rsidRPr="00DC37A7" w:rsidRDefault="001F0409" w:rsidP="001F0409">
      <w:pPr>
        <w:autoSpaceDE w:val="0"/>
        <w:autoSpaceDN w:val="0"/>
        <w:adjustRightInd w:val="0"/>
        <w:spacing w:before="200"/>
        <w:ind w:firstLine="567"/>
        <w:contextualSpacing/>
        <w:rPr>
          <w:rFonts w:ascii="Arial" w:eastAsiaTheme="minorHAnsi" w:hAnsi="Arial" w:cs="Arial"/>
          <w:lang w:eastAsia="en-US"/>
        </w:rPr>
      </w:pPr>
      <w:proofErr w:type="gramStart"/>
      <w:r w:rsidRPr="00DC37A7">
        <w:rPr>
          <w:rFonts w:ascii="Arial" w:eastAsiaTheme="minorHAnsi" w:hAnsi="Arial" w:cs="Arial"/>
          <w:lang w:eastAsia="en-US"/>
        </w:rPr>
        <w:t>-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roofErr w:type="gramEnd"/>
    </w:p>
    <w:p w:rsidR="001F0409" w:rsidRPr="00DC37A7" w:rsidRDefault="001F0409" w:rsidP="001F0409">
      <w:pPr>
        <w:autoSpaceDE w:val="0"/>
        <w:autoSpaceDN w:val="0"/>
        <w:adjustRightInd w:val="0"/>
        <w:spacing w:before="200"/>
        <w:ind w:firstLine="567"/>
        <w:contextualSpacing/>
        <w:rPr>
          <w:rFonts w:ascii="Arial" w:eastAsiaTheme="minorHAnsi" w:hAnsi="Arial" w:cs="Arial"/>
          <w:lang w:eastAsia="en-US"/>
        </w:rPr>
      </w:pPr>
      <w:proofErr w:type="gramStart"/>
      <w:r w:rsidRPr="00DC37A7">
        <w:rPr>
          <w:rFonts w:ascii="Arial" w:eastAsiaTheme="minorHAnsi" w:hAnsi="Arial" w:cs="Arial"/>
          <w:lang w:eastAsia="en-US"/>
        </w:rPr>
        <w:t xml:space="preserve">-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w:t>
      </w:r>
      <w:r w:rsidRPr="00DC37A7">
        <w:rPr>
          <w:rFonts w:ascii="Arial" w:eastAsiaTheme="minorHAnsi" w:hAnsi="Arial" w:cs="Arial"/>
          <w:lang w:eastAsia="en-US"/>
        </w:rPr>
        <w:lastRenderedPageBreak/>
        <w:t>отступах от границ земельного участка;</w:t>
      </w:r>
      <w:proofErr w:type="gramEnd"/>
    </w:p>
    <w:p w:rsidR="001F0409" w:rsidRPr="00DC37A7" w:rsidRDefault="001F0409" w:rsidP="001F0409">
      <w:pPr>
        <w:autoSpaceDE w:val="0"/>
        <w:autoSpaceDN w:val="0"/>
        <w:adjustRightInd w:val="0"/>
        <w:ind w:firstLine="567"/>
        <w:contextualSpacing/>
        <w:rPr>
          <w:rFonts w:ascii="Arial" w:eastAsiaTheme="minorHAnsi" w:hAnsi="Arial" w:cs="Arial"/>
          <w:lang w:eastAsia="en-US"/>
        </w:rPr>
      </w:pPr>
      <w:r w:rsidRPr="00DC37A7">
        <w:rPr>
          <w:rFonts w:ascii="Arial" w:eastAsiaTheme="minorHAnsi" w:hAnsi="Arial" w:cs="Arial"/>
          <w:lang w:eastAsia="en-US"/>
        </w:rPr>
        <w:t>-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F0409" w:rsidRPr="00DC37A7" w:rsidRDefault="001F0409" w:rsidP="001F0409">
      <w:pPr>
        <w:autoSpaceDE w:val="0"/>
        <w:autoSpaceDN w:val="0"/>
        <w:adjustRightInd w:val="0"/>
        <w:spacing w:before="200"/>
        <w:ind w:firstLine="567"/>
        <w:contextualSpacing/>
        <w:rPr>
          <w:rFonts w:ascii="Arial" w:eastAsiaTheme="minorHAnsi" w:hAnsi="Arial" w:cs="Arial"/>
          <w:lang w:eastAsia="en-US"/>
        </w:rPr>
      </w:pPr>
      <w:r w:rsidRPr="00DC37A7">
        <w:rPr>
          <w:rFonts w:ascii="Arial" w:eastAsiaTheme="minorHAnsi" w:hAnsi="Arial" w:cs="Arial"/>
          <w:lang w:eastAsia="en-US"/>
        </w:rPr>
        <w:t xml:space="preserve">- почтовом </w:t>
      </w:r>
      <w:proofErr w:type="gramStart"/>
      <w:r w:rsidRPr="00DC37A7">
        <w:rPr>
          <w:rFonts w:ascii="Arial" w:eastAsiaTheme="minorHAnsi" w:hAnsi="Arial" w:cs="Arial"/>
          <w:lang w:eastAsia="en-US"/>
        </w:rPr>
        <w:t>адресе</w:t>
      </w:r>
      <w:proofErr w:type="gramEnd"/>
      <w:r w:rsidRPr="00DC37A7">
        <w:rPr>
          <w:rFonts w:ascii="Arial" w:eastAsiaTheme="minorHAnsi" w:hAnsi="Arial" w:cs="Arial"/>
          <w:lang w:eastAsia="en-US"/>
        </w:rPr>
        <w:t xml:space="preserve"> и (или) адреса электронной почты для связи с застройщиком;</w:t>
      </w:r>
    </w:p>
    <w:p w:rsidR="001F0409" w:rsidRPr="00DC37A7" w:rsidRDefault="001F0409" w:rsidP="001F0409">
      <w:pPr>
        <w:autoSpaceDE w:val="0"/>
        <w:autoSpaceDN w:val="0"/>
        <w:adjustRightInd w:val="0"/>
        <w:ind w:firstLine="567"/>
        <w:contextualSpacing/>
        <w:rPr>
          <w:rFonts w:ascii="Arial" w:eastAsiaTheme="minorHAnsi" w:hAnsi="Arial" w:cs="Arial"/>
          <w:lang w:eastAsia="en-US"/>
        </w:rPr>
      </w:pPr>
      <w:r w:rsidRPr="00DC37A7">
        <w:rPr>
          <w:rFonts w:ascii="Arial" w:eastAsiaTheme="minorHAnsi" w:hAnsi="Arial" w:cs="Arial"/>
          <w:lang w:eastAsia="en-US"/>
        </w:rPr>
        <w:t xml:space="preserve">- </w:t>
      </w:r>
      <w:proofErr w:type="gramStart"/>
      <w:r w:rsidRPr="00DC37A7">
        <w:rPr>
          <w:rFonts w:ascii="Arial" w:eastAsiaTheme="minorHAnsi" w:hAnsi="Arial" w:cs="Arial"/>
          <w:lang w:eastAsia="en-US"/>
        </w:rPr>
        <w:t>способе</w:t>
      </w:r>
      <w:proofErr w:type="gramEnd"/>
      <w:r w:rsidRPr="00DC37A7">
        <w:rPr>
          <w:rFonts w:ascii="Arial" w:eastAsiaTheme="minorHAnsi" w:hAnsi="Arial" w:cs="Arial"/>
          <w:lang w:eastAsia="en-US"/>
        </w:rPr>
        <w:t xml:space="preserve"> направления застройщику уведомления о соответствии или несоответствии;</w:t>
      </w:r>
    </w:p>
    <w:p w:rsidR="001F0409" w:rsidRPr="00DC37A7" w:rsidRDefault="001F0409" w:rsidP="001F0409">
      <w:pPr>
        <w:autoSpaceDE w:val="0"/>
        <w:autoSpaceDN w:val="0"/>
        <w:adjustRightInd w:val="0"/>
        <w:ind w:firstLine="567"/>
        <w:contextualSpacing/>
        <w:rPr>
          <w:rFonts w:ascii="Arial" w:eastAsiaTheme="minorHAnsi" w:hAnsi="Arial" w:cs="Arial"/>
          <w:lang w:eastAsia="en-US"/>
        </w:rPr>
      </w:pPr>
      <w:r w:rsidRPr="00DC37A7">
        <w:rPr>
          <w:rFonts w:ascii="Arial" w:eastAsiaTheme="minorHAnsi" w:hAnsi="Arial" w:cs="Arial"/>
          <w:lang w:eastAsia="en-US"/>
        </w:rPr>
        <w:t xml:space="preserve">б) отсутствия документов, прилагаемых к уведомлению о </w:t>
      </w:r>
      <w:r w:rsidRPr="00DC37A7">
        <w:rPr>
          <w:rFonts w:ascii="Arial" w:hAnsi="Arial" w:cs="Arial"/>
        </w:rPr>
        <w:t xml:space="preserve">планируемом строительстве или </w:t>
      </w:r>
      <w:r w:rsidRPr="00DC37A7">
        <w:rPr>
          <w:rFonts w:ascii="Arial" w:eastAsiaTheme="minorHAnsi" w:hAnsi="Arial" w:cs="Arial"/>
          <w:lang w:eastAsia="en-US"/>
        </w:rPr>
        <w:t>уведомлении об изменении параметров планируемого строительства, предусмотренных пунктом 16 настоящего административного регламента</w:t>
      </w:r>
    </w:p>
    <w:p w:rsidR="001F0409" w:rsidRPr="00DC37A7" w:rsidRDefault="001F0409" w:rsidP="001F0409">
      <w:pPr>
        <w:autoSpaceDE w:val="0"/>
        <w:autoSpaceDN w:val="0"/>
        <w:adjustRightInd w:val="0"/>
        <w:ind w:firstLine="567"/>
        <w:rPr>
          <w:rFonts w:ascii="Arial" w:hAnsi="Arial" w:cs="Arial"/>
          <w:spacing w:val="3"/>
        </w:rPr>
      </w:pPr>
      <w:r w:rsidRPr="00DC37A7">
        <w:rPr>
          <w:rFonts w:ascii="Arial" w:eastAsiaTheme="minorHAnsi" w:hAnsi="Arial" w:cs="Arial"/>
          <w:lang w:eastAsia="en-US"/>
        </w:rPr>
        <w:t>уполномоченный специалист готовит письмо о возврате уведомления и прилагаемых к нему документов без рассмотрения, с указанием причин возврата и направляет его на подпись руководителю</w:t>
      </w:r>
    </w:p>
    <w:p w:rsidR="001F0409" w:rsidRPr="00DC37A7" w:rsidRDefault="000E4D66" w:rsidP="001F0409">
      <w:pPr>
        <w:shd w:val="clear" w:color="auto" w:fill="FFFFFF"/>
        <w:autoSpaceDE w:val="0"/>
        <w:autoSpaceDN w:val="0"/>
        <w:adjustRightInd w:val="0"/>
        <w:contextualSpacing/>
        <w:rPr>
          <w:rFonts w:ascii="Arial" w:hAnsi="Arial" w:cs="Arial"/>
          <w:spacing w:val="2"/>
        </w:rPr>
      </w:pPr>
      <w:r w:rsidRPr="00DC37A7">
        <w:rPr>
          <w:rFonts w:ascii="Arial" w:hAnsi="Arial" w:cs="Arial"/>
          <w:spacing w:val="3"/>
        </w:rPr>
        <w:t>администрации сельсовета.</w:t>
      </w:r>
    </w:p>
    <w:p w:rsidR="001F0409" w:rsidRPr="00DC37A7" w:rsidRDefault="001F0409" w:rsidP="000E4D66">
      <w:pPr>
        <w:shd w:val="clear" w:color="auto" w:fill="FFFFFF"/>
        <w:autoSpaceDE w:val="0"/>
        <w:autoSpaceDN w:val="0"/>
        <w:adjustRightInd w:val="0"/>
        <w:contextualSpacing/>
        <w:rPr>
          <w:rFonts w:ascii="Arial" w:eastAsiaTheme="minorHAnsi" w:hAnsi="Arial" w:cs="Arial"/>
          <w:lang w:eastAsia="en-US"/>
        </w:rPr>
      </w:pPr>
      <w:r w:rsidRPr="00DC37A7">
        <w:rPr>
          <w:rFonts w:ascii="Arial" w:eastAsiaTheme="minorHAnsi" w:hAnsi="Arial" w:cs="Arial"/>
          <w:lang w:eastAsia="en-US"/>
        </w:rPr>
        <w:t xml:space="preserve">51. </w:t>
      </w:r>
      <w:r w:rsidRPr="00DC37A7">
        <w:rPr>
          <w:rFonts w:ascii="Arial" w:hAnsi="Arial" w:cs="Arial"/>
          <w:spacing w:val="3"/>
        </w:rPr>
        <w:t>Руководитель подписывает письмо о возврате уведомления и прилагаемых к нему документов без рассмотрения, содержащее причины возврата, и передает уполномоченному специалисту для выдачи заявителю.</w:t>
      </w:r>
    </w:p>
    <w:p w:rsidR="001F0409" w:rsidRPr="00DC37A7" w:rsidRDefault="001F0409" w:rsidP="001F0409">
      <w:pPr>
        <w:autoSpaceDE w:val="0"/>
        <w:autoSpaceDN w:val="0"/>
        <w:adjustRightInd w:val="0"/>
        <w:ind w:firstLine="567"/>
        <w:rPr>
          <w:rFonts w:ascii="Arial" w:eastAsiaTheme="minorHAnsi" w:hAnsi="Arial" w:cs="Arial"/>
          <w:lang w:eastAsia="en-US"/>
        </w:rPr>
      </w:pPr>
      <w:r w:rsidRPr="00DC37A7">
        <w:rPr>
          <w:rFonts w:ascii="Arial" w:eastAsiaTheme="minorHAnsi" w:hAnsi="Arial" w:cs="Arial"/>
          <w:lang w:eastAsia="en-US"/>
        </w:rPr>
        <w:t xml:space="preserve">52. </w:t>
      </w:r>
      <w:r w:rsidRPr="00DC37A7">
        <w:rPr>
          <w:rFonts w:ascii="Arial" w:hAnsi="Arial" w:cs="Arial"/>
          <w:spacing w:val="3"/>
        </w:rPr>
        <w:t xml:space="preserve">Уполномоченный специалист выдает (направляет) письмо о возврате уведомления без рассмотрения,  приложенное к нему уведомление о планируемом строительстве или </w:t>
      </w:r>
      <w:r w:rsidRPr="00DC37A7">
        <w:rPr>
          <w:rFonts w:ascii="Arial" w:eastAsiaTheme="minorHAnsi" w:hAnsi="Arial" w:cs="Arial"/>
          <w:lang w:eastAsia="en-US"/>
        </w:rPr>
        <w:t>уведомление об изменении параметров планируемого строительства</w:t>
      </w:r>
      <w:r w:rsidRPr="00DC37A7">
        <w:rPr>
          <w:rFonts w:ascii="Arial" w:hAnsi="Arial" w:cs="Arial"/>
          <w:spacing w:val="3"/>
        </w:rPr>
        <w:t xml:space="preserve"> и поступившие от заявителя документы. </w:t>
      </w:r>
      <w:r w:rsidRPr="00DC37A7">
        <w:rPr>
          <w:rFonts w:ascii="Arial" w:eastAsiaTheme="minorHAnsi" w:hAnsi="Arial" w:cs="Arial"/>
          <w:lang w:eastAsia="en-US"/>
        </w:rPr>
        <w:t>В этом случае уведомление считается ненаправленным.</w:t>
      </w:r>
    </w:p>
    <w:p w:rsidR="001F0409" w:rsidRPr="00DC37A7" w:rsidRDefault="001F0409" w:rsidP="001F0409">
      <w:pPr>
        <w:autoSpaceDE w:val="0"/>
        <w:autoSpaceDN w:val="0"/>
        <w:adjustRightInd w:val="0"/>
        <w:ind w:firstLine="709"/>
        <w:rPr>
          <w:rFonts w:ascii="Arial" w:hAnsi="Arial" w:cs="Arial"/>
        </w:rPr>
      </w:pPr>
      <w:r w:rsidRPr="00DC37A7">
        <w:rPr>
          <w:rFonts w:ascii="Arial" w:hAnsi="Arial" w:cs="Arial"/>
          <w:spacing w:val="3"/>
        </w:rPr>
        <w:t xml:space="preserve">53. </w:t>
      </w:r>
      <w:r w:rsidRPr="00DC37A7">
        <w:rPr>
          <w:rFonts w:ascii="Arial" w:hAnsi="Arial" w:cs="Arial"/>
        </w:rPr>
        <w:t>В случае представления уведомления и документов через МФЦ (при его наличии) возврат заявителю уведомления и приложенных к нему документов с указанием причин возврата выдается (направляется) через МФЦ.</w:t>
      </w:r>
    </w:p>
    <w:p w:rsidR="001F0409" w:rsidRPr="00DC37A7" w:rsidRDefault="001F0409" w:rsidP="001F0409">
      <w:pPr>
        <w:shd w:val="clear" w:color="auto" w:fill="FFFFFF"/>
        <w:autoSpaceDE w:val="0"/>
        <w:autoSpaceDN w:val="0"/>
        <w:adjustRightInd w:val="0"/>
        <w:ind w:firstLine="709"/>
        <w:contextualSpacing/>
        <w:rPr>
          <w:rFonts w:ascii="Arial" w:hAnsi="Arial" w:cs="Arial"/>
        </w:rPr>
      </w:pPr>
      <w:r w:rsidRPr="00DC37A7">
        <w:rPr>
          <w:rFonts w:ascii="Arial" w:hAnsi="Arial" w:cs="Arial"/>
        </w:rPr>
        <w:t>Уполномоченный специалист передает подписанное руководителем письмо о возврате уведомления без рассмотрения, оригинал уведомления о планируемом строительстве и приложенные к нему документы в МФЦ для выдачи заявителю.</w:t>
      </w:r>
    </w:p>
    <w:p w:rsidR="001F0409" w:rsidRPr="00DC37A7" w:rsidRDefault="001F0409" w:rsidP="001F0409">
      <w:pPr>
        <w:pStyle w:val="ConsPlusNormal"/>
        <w:ind w:firstLine="0"/>
        <w:jc w:val="center"/>
        <w:rPr>
          <w:b/>
          <w:spacing w:val="3"/>
          <w:sz w:val="24"/>
          <w:szCs w:val="24"/>
        </w:rPr>
      </w:pPr>
      <w:r w:rsidRPr="00DC37A7">
        <w:rPr>
          <w:b/>
          <w:spacing w:val="3"/>
          <w:sz w:val="24"/>
          <w:szCs w:val="24"/>
        </w:rPr>
        <w:t xml:space="preserve">25. </w:t>
      </w:r>
      <w:proofErr w:type="gramStart"/>
      <w:r w:rsidRPr="00DC37A7">
        <w:rPr>
          <w:rFonts w:eastAsiaTheme="minorHAnsi"/>
          <w:b/>
          <w:sz w:val="24"/>
          <w:szCs w:val="24"/>
          <w:lang w:eastAsia="en-US"/>
        </w:rPr>
        <w:t>Проведение проверки соответствия указанных в уведомлении о планируемом строительстве, уведомлении об изменении параметров планируемого строительства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обязательным требованиям к параметрам объектов капитального строительства,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установленными ограничениями</w:t>
      </w:r>
      <w:proofErr w:type="gramEnd"/>
    </w:p>
    <w:p w:rsidR="001F0409" w:rsidRPr="00DC37A7" w:rsidRDefault="001F0409" w:rsidP="001F0409">
      <w:pPr>
        <w:pStyle w:val="ConsPlusNormal"/>
        <w:ind w:firstLine="0"/>
        <w:jc w:val="center"/>
        <w:rPr>
          <w:b/>
          <w:spacing w:val="3"/>
          <w:sz w:val="24"/>
          <w:szCs w:val="24"/>
        </w:rPr>
      </w:pPr>
    </w:p>
    <w:p w:rsidR="001F0409" w:rsidRPr="00DC37A7" w:rsidRDefault="001F0409" w:rsidP="001F0409">
      <w:pPr>
        <w:shd w:val="clear" w:color="auto" w:fill="FFFFFF"/>
        <w:autoSpaceDE w:val="0"/>
        <w:autoSpaceDN w:val="0"/>
        <w:adjustRightInd w:val="0"/>
        <w:ind w:firstLine="709"/>
        <w:contextualSpacing/>
        <w:rPr>
          <w:rFonts w:ascii="Arial" w:hAnsi="Arial" w:cs="Arial"/>
          <w:spacing w:val="3"/>
        </w:rPr>
      </w:pPr>
      <w:r w:rsidRPr="00DC37A7">
        <w:rPr>
          <w:rFonts w:ascii="Arial" w:hAnsi="Arial" w:cs="Arial"/>
          <w:spacing w:val="3"/>
        </w:rPr>
        <w:t>54. Основанием для начала административной процедуры является</w:t>
      </w:r>
      <w:r w:rsidRPr="00DC37A7">
        <w:rPr>
          <w:rFonts w:ascii="Arial" w:hAnsi="Arial" w:cs="Arial"/>
        </w:rPr>
        <w:t xml:space="preserve"> </w:t>
      </w:r>
      <w:r w:rsidRPr="00DC37A7">
        <w:rPr>
          <w:rFonts w:ascii="Arial" w:hAnsi="Arial" w:cs="Arial"/>
          <w:spacing w:val="3"/>
        </w:rPr>
        <w:t>отсутствие оснований, предусмотренных п. 50 настоящего административного регламента, для возврата уведомления и прилагаемых к нему документов без рассмотрения.</w:t>
      </w:r>
    </w:p>
    <w:p w:rsidR="001F0409" w:rsidRPr="00DC37A7" w:rsidRDefault="001F0409" w:rsidP="001F0409">
      <w:pPr>
        <w:autoSpaceDE w:val="0"/>
        <w:autoSpaceDN w:val="0"/>
        <w:adjustRightInd w:val="0"/>
        <w:ind w:firstLine="709"/>
        <w:rPr>
          <w:rFonts w:ascii="Arial" w:eastAsiaTheme="minorHAnsi" w:hAnsi="Arial" w:cs="Arial"/>
          <w:i/>
          <w:lang w:eastAsia="en-US"/>
        </w:rPr>
      </w:pPr>
      <w:r w:rsidRPr="00DC37A7">
        <w:rPr>
          <w:rFonts w:ascii="Arial" w:hAnsi="Arial" w:cs="Arial"/>
          <w:spacing w:val="3"/>
        </w:rPr>
        <w:t xml:space="preserve">55. </w:t>
      </w:r>
      <w:proofErr w:type="gramStart"/>
      <w:r w:rsidRPr="00DC37A7">
        <w:rPr>
          <w:rFonts w:ascii="Arial" w:hAnsi="Arial" w:cs="Arial"/>
          <w:spacing w:val="3"/>
        </w:rPr>
        <w:t xml:space="preserve">Уполномоченный специалист проводит проверку </w:t>
      </w:r>
      <w:r w:rsidRPr="00DC37A7">
        <w:rPr>
          <w:rFonts w:ascii="Arial" w:eastAsiaTheme="minorHAnsi" w:hAnsi="Arial" w:cs="Arial"/>
          <w:lang w:eastAsia="en-US"/>
        </w:rPr>
        <w:t xml:space="preserve">соответствия указанных в уведомлении о планируемом строительстве параметров объекта индивидуального жилищного строительства или садового дома, в уведомлении об изменении параметров планируемого строительства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w:t>
      </w:r>
      <w:r w:rsidRPr="00DC37A7">
        <w:rPr>
          <w:rFonts w:ascii="Arial" w:eastAsiaTheme="minorHAnsi" w:hAnsi="Arial" w:cs="Arial"/>
          <w:lang w:eastAsia="en-US"/>
        </w:rPr>
        <w:lastRenderedPageBreak/>
        <w:t xml:space="preserve">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DC37A7">
        <w:rPr>
          <w:rFonts w:ascii="Arial" w:eastAsiaTheme="minorHAnsi" w:hAnsi="Arial" w:cs="Arial"/>
          <w:lang w:eastAsia="en-US"/>
        </w:rPr>
        <w:t>ГрК</w:t>
      </w:r>
      <w:proofErr w:type="spellEnd"/>
      <w:proofErr w:type="gramEnd"/>
      <w:r w:rsidRPr="00DC37A7">
        <w:rPr>
          <w:rFonts w:ascii="Arial" w:eastAsiaTheme="minorHAnsi" w:hAnsi="Arial" w:cs="Arial"/>
          <w:lang w:eastAsia="en-US"/>
        </w:rPr>
        <w:t xml:space="preserve"> РФ, другими федеральными законами и действующим на дату поступления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1F0409" w:rsidRPr="00DC37A7" w:rsidRDefault="001F0409" w:rsidP="001F0409">
      <w:pPr>
        <w:shd w:val="clear" w:color="auto" w:fill="FFFFFF"/>
        <w:tabs>
          <w:tab w:val="left" w:pos="854"/>
        </w:tabs>
        <w:autoSpaceDE w:val="0"/>
        <w:autoSpaceDN w:val="0"/>
        <w:adjustRightInd w:val="0"/>
        <w:ind w:firstLine="709"/>
        <w:contextualSpacing/>
        <w:rPr>
          <w:rFonts w:ascii="Arial" w:hAnsi="Arial" w:cs="Arial"/>
        </w:rPr>
      </w:pPr>
      <w:r w:rsidRPr="00DC37A7">
        <w:rPr>
          <w:rFonts w:ascii="Arial" w:hAnsi="Arial" w:cs="Arial"/>
        </w:rPr>
        <w:t xml:space="preserve">56. </w:t>
      </w:r>
      <w:proofErr w:type="gramStart"/>
      <w:r w:rsidRPr="00DC37A7">
        <w:rPr>
          <w:rFonts w:ascii="Arial" w:hAnsi="Arial" w:cs="Arial"/>
        </w:rPr>
        <w:t xml:space="preserve">Результатом административной процедуры является выявление наличия или отсутствия оснований направления уведомления </w:t>
      </w:r>
      <w:r w:rsidRPr="00DC37A7">
        <w:rPr>
          <w:rFonts w:ascii="Arial" w:eastAsiaTheme="minorHAnsi" w:hAnsi="Arial" w:cs="Arial"/>
          <w:lang w:eastAsia="en-US"/>
        </w:rPr>
        <w:t>о соответствии указанных в уведомлении о планируемом строительстве, уведомлении об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уведомлении об изменении параметров</w:t>
      </w:r>
      <w:proofErr w:type="gramEnd"/>
      <w:r w:rsidRPr="00DC37A7">
        <w:rPr>
          <w:rFonts w:ascii="Arial" w:eastAsiaTheme="minorHAnsi" w:hAnsi="Arial" w:cs="Arial"/>
          <w:lang w:eastAsia="en-US"/>
        </w:rPr>
        <w:t xml:space="preserve"> планируемого строительства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F0409" w:rsidRPr="00DC37A7" w:rsidRDefault="001F0409" w:rsidP="001F0409">
      <w:pPr>
        <w:shd w:val="clear" w:color="auto" w:fill="FFFFFF"/>
        <w:tabs>
          <w:tab w:val="left" w:pos="854"/>
        </w:tabs>
        <w:autoSpaceDE w:val="0"/>
        <w:autoSpaceDN w:val="0"/>
        <w:adjustRightInd w:val="0"/>
        <w:ind w:firstLine="709"/>
        <w:contextualSpacing/>
        <w:rPr>
          <w:rFonts w:ascii="Arial" w:hAnsi="Arial" w:cs="Arial"/>
        </w:rPr>
      </w:pPr>
      <w:r w:rsidRPr="00DC37A7">
        <w:rPr>
          <w:rFonts w:ascii="Arial" w:hAnsi="Arial" w:cs="Arial"/>
        </w:rPr>
        <w:t>Максимальная продолжительность указанной процедуры составляет                 2 рабочих дня.</w:t>
      </w:r>
    </w:p>
    <w:p w:rsidR="001F0409" w:rsidRPr="00DC37A7" w:rsidRDefault="001F0409" w:rsidP="001F0409">
      <w:pPr>
        <w:pStyle w:val="ConsPlusNormal"/>
        <w:ind w:firstLine="0"/>
        <w:jc w:val="center"/>
        <w:rPr>
          <w:b/>
          <w:sz w:val="24"/>
          <w:szCs w:val="24"/>
        </w:rPr>
      </w:pPr>
      <w:r w:rsidRPr="00DC37A7">
        <w:rPr>
          <w:b/>
          <w:sz w:val="24"/>
          <w:szCs w:val="24"/>
        </w:rPr>
        <w:t xml:space="preserve">26. </w:t>
      </w:r>
      <w:proofErr w:type="gramStart"/>
      <w:r w:rsidRPr="00DC37A7">
        <w:rPr>
          <w:b/>
          <w:sz w:val="24"/>
          <w:szCs w:val="24"/>
        </w:rPr>
        <w:t xml:space="preserve">Направление уведомления </w:t>
      </w:r>
      <w:r w:rsidRPr="00DC37A7">
        <w:rPr>
          <w:rFonts w:eastAsiaTheme="minorHAnsi"/>
          <w:b/>
          <w:sz w:val="24"/>
          <w:szCs w:val="24"/>
          <w:lang w:eastAsia="en-U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proofErr w:type="gramEnd"/>
      <w:r w:rsidRPr="00DC37A7">
        <w:rPr>
          <w:rFonts w:eastAsiaTheme="minorHAnsi"/>
          <w:b/>
          <w:sz w:val="24"/>
          <w:szCs w:val="24"/>
          <w:lang w:eastAsia="en-US"/>
        </w:rPr>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F0409" w:rsidRPr="00DC37A7" w:rsidRDefault="001F0409" w:rsidP="001F0409">
      <w:pPr>
        <w:pStyle w:val="ConsPlusNormal"/>
        <w:ind w:firstLine="709"/>
        <w:rPr>
          <w:sz w:val="24"/>
          <w:szCs w:val="24"/>
        </w:rPr>
      </w:pPr>
      <w:r w:rsidRPr="00DC37A7">
        <w:rPr>
          <w:sz w:val="24"/>
          <w:szCs w:val="24"/>
        </w:rPr>
        <w:t xml:space="preserve">57. </w:t>
      </w:r>
      <w:proofErr w:type="gramStart"/>
      <w:r w:rsidRPr="00DC37A7">
        <w:rPr>
          <w:sz w:val="24"/>
          <w:szCs w:val="24"/>
        </w:rPr>
        <w:t xml:space="preserve">Основанием для начала административной процедуры является выявление наличия оснований направления уведомления </w:t>
      </w:r>
      <w:r w:rsidRPr="00DC37A7">
        <w:rPr>
          <w:rFonts w:eastAsiaTheme="minorHAnsi"/>
          <w:sz w:val="24"/>
          <w:szCs w:val="24"/>
          <w:lang w:eastAsia="en-U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выявление наличия оснований о несоответствии указанных в уведомлении</w:t>
      </w:r>
      <w:proofErr w:type="gramEnd"/>
      <w:r w:rsidRPr="00DC37A7">
        <w:rPr>
          <w:rFonts w:eastAsiaTheme="minorHAnsi"/>
          <w:sz w:val="24"/>
          <w:szCs w:val="24"/>
          <w:lang w:eastAsia="en-US"/>
        </w:rPr>
        <w:t xml:space="preserve">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F0409" w:rsidRPr="00DC37A7" w:rsidRDefault="001F0409" w:rsidP="001F0409">
      <w:pPr>
        <w:pStyle w:val="ConsPlusNormal"/>
        <w:ind w:firstLine="709"/>
        <w:rPr>
          <w:sz w:val="24"/>
          <w:szCs w:val="24"/>
        </w:rPr>
      </w:pPr>
      <w:r w:rsidRPr="00DC37A7">
        <w:rPr>
          <w:sz w:val="24"/>
          <w:szCs w:val="24"/>
        </w:rPr>
        <w:t>Максимальный срок выполнения административной процедуры 1 рабочий день.</w:t>
      </w:r>
    </w:p>
    <w:p w:rsidR="001F0409" w:rsidRPr="00DC37A7" w:rsidRDefault="001F0409" w:rsidP="001F0409">
      <w:pPr>
        <w:autoSpaceDE w:val="0"/>
        <w:autoSpaceDN w:val="0"/>
        <w:adjustRightInd w:val="0"/>
        <w:jc w:val="center"/>
        <w:outlineLvl w:val="2"/>
        <w:rPr>
          <w:rFonts w:ascii="Arial" w:hAnsi="Arial" w:cs="Arial"/>
          <w:b/>
        </w:rPr>
      </w:pPr>
      <w:r w:rsidRPr="00DC37A7">
        <w:rPr>
          <w:rFonts w:ascii="Arial" w:hAnsi="Arial" w:cs="Arial"/>
          <w:b/>
        </w:rPr>
        <w:t xml:space="preserve">26.1. </w:t>
      </w:r>
      <w:proofErr w:type="gramStart"/>
      <w:r w:rsidRPr="00DC37A7">
        <w:rPr>
          <w:rFonts w:ascii="Arial" w:hAnsi="Arial" w:cs="Arial"/>
          <w:b/>
        </w:rPr>
        <w:t xml:space="preserve">Направление уведомления </w:t>
      </w:r>
      <w:r w:rsidRPr="00DC37A7">
        <w:rPr>
          <w:rFonts w:ascii="Arial" w:eastAsiaTheme="minorHAnsi" w:hAnsi="Arial" w:cs="Arial"/>
          <w:b/>
          <w:lang w:eastAsia="en-US"/>
        </w:rPr>
        <w:t xml:space="preserve">о соответствии указанных в уведомлении о планируемом строительстве или реконструкции объекта индивидуального </w:t>
      </w:r>
      <w:r w:rsidRPr="00DC37A7">
        <w:rPr>
          <w:rFonts w:ascii="Arial" w:eastAsiaTheme="minorHAnsi" w:hAnsi="Arial" w:cs="Arial"/>
          <w:b/>
          <w:lang w:eastAsia="en-US"/>
        </w:rPr>
        <w:lastRenderedPageBreak/>
        <w:t>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1F0409" w:rsidRPr="00DC37A7" w:rsidRDefault="001F0409" w:rsidP="001F0409">
      <w:pPr>
        <w:pStyle w:val="ConsPlusNormal"/>
        <w:ind w:firstLine="709"/>
        <w:rPr>
          <w:spacing w:val="3"/>
          <w:sz w:val="24"/>
          <w:szCs w:val="24"/>
        </w:rPr>
      </w:pPr>
      <w:r w:rsidRPr="00DC37A7">
        <w:rPr>
          <w:sz w:val="24"/>
          <w:szCs w:val="24"/>
        </w:rPr>
        <w:t xml:space="preserve">58. </w:t>
      </w:r>
      <w:proofErr w:type="gramStart"/>
      <w:r w:rsidRPr="00DC37A7">
        <w:rPr>
          <w:sz w:val="24"/>
          <w:szCs w:val="24"/>
        </w:rPr>
        <w:t xml:space="preserve">В случае отсутствия оснований, предусмотренных пунктом 63 настоящего административного регламента, </w:t>
      </w:r>
      <w:r w:rsidRPr="00DC37A7">
        <w:rPr>
          <w:spacing w:val="3"/>
          <w:sz w:val="24"/>
          <w:szCs w:val="24"/>
        </w:rPr>
        <w:t xml:space="preserve">уполномоченный специалист подготавливает </w:t>
      </w:r>
      <w:r w:rsidRPr="00DC37A7">
        <w:rPr>
          <w:sz w:val="24"/>
          <w:szCs w:val="24"/>
        </w:rPr>
        <w:t xml:space="preserve">уведомление </w:t>
      </w:r>
      <w:r w:rsidRPr="00DC37A7">
        <w:rPr>
          <w:rFonts w:eastAsiaTheme="minorHAnsi"/>
          <w:sz w:val="24"/>
          <w:szCs w:val="24"/>
          <w:lang w:eastAsia="en-U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также уведомление о соответствии).</w:t>
      </w:r>
      <w:proofErr w:type="gramEnd"/>
    </w:p>
    <w:p w:rsidR="001F0409" w:rsidRPr="00DC37A7" w:rsidRDefault="001F0409" w:rsidP="001F0409">
      <w:pPr>
        <w:shd w:val="clear" w:color="auto" w:fill="FFFFFF"/>
        <w:tabs>
          <w:tab w:val="left" w:pos="854"/>
        </w:tabs>
        <w:autoSpaceDE w:val="0"/>
        <w:autoSpaceDN w:val="0"/>
        <w:adjustRightInd w:val="0"/>
        <w:spacing w:line="322" w:lineRule="exact"/>
        <w:ind w:firstLine="709"/>
        <w:rPr>
          <w:rFonts w:ascii="Arial" w:hAnsi="Arial" w:cs="Arial"/>
        </w:rPr>
      </w:pPr>
      <w:r w:rsidRPr="00DC37A7">
        <w:rPr>
          <w:rFonts w:ascii="Arial" w:hAnsi="Arial" w:cs="Arial"/>
          <w:spacing w:val="3"/>
        </w:rPr>
        <w:t xml:space="preserve">Уведомление о соответствии оформляется на бумажном носителе в двух экземплярах по форме, утвержденной </w:t>
      </w:r>
      <w:r w:rsidRPr="00DC37A7">
        <w:rPr>
          <w:rFonts w:ascii="Arial" w:hAnsi="Arial" w:cs="Arial"/>
        </w:rPr>
        <w:t>приказом Министерства строительства и жилищно-коммунального хозяйства Российской Федерации от 19.09.2018 № 591/пр.</w:t>
      </w:r>
    </w:p>
    <w:p w:rsidR="001F0409" w:rsidRPr="00DC37A7" w:rsidRDefault="001F0409" w:rsidP="000E4D66">
      <w:pPr>
        <w:shd w:val="clear" w:color="auto" w:fill="FFFFFF"/>
        <w:autoSpaceDE w:val="0"/>
        <w:autoSpaceDN w:val="0"/>
        <w:adjustRightInd w:val="0"/>
        <w:ind w:firstLine="709"/>
        <w:contextualSpacing/>
        <w:rPr>
          <w:rFonts w:ascii="Arial" w:hAnsi="Arial" w:cs="Arial"/>
          <w:spacing w:val="2"/>
        </w:rPr>
      </w:pPr>
      <w:r w:rsidRPr="00DC37A7">
        <w:rPr>
          <w:rFonts w:ascii="Arial" w:hAnsi="Arial" w:cs="Arial"/>
          <w:spacing w:val="3"/>
        </w:rPr>
        <w:t xml:space="preserve">59. Уполномоченный специалист направляет уведомление с предоставленными документами на </w:t>
      </w:r>
      <w:r w:rsidR="000E4D66" w:rsidRPr="00DC37A7">
        <w:rPr>
          <w:rFonts w:ascii="Arial" w:hAnsi="Arial" w:cs="Arial"/>
          <w:spacing w:val="3"/>
        </w:rPr>
        <w:t>главе</w:t>
      </w:r>
      <w:r w:rsidRPr="00DC37A7">
        <w:rPr>
          <w:rFonts w:ascii="Arial" w:hAnsi="Arial" w:cs="Arial"/>
          <w:spacing w:val="3"/>
        </w:rPr>
        <w:t xml:space="preserve"> </w:t>
      </w:r>
      <w:r w:rsidR="000E4D66" w:rsidRPr="00DC37A7">
        <w:rPr>
          <w:rFonts w:ascii="Arial" w:hAnsi="Arial" w:cs="Arial"/>
          <w:spacing w:val="3"/>
        </w:rPr>
        <w:t>Высотинского сельсовета.</w:t>
      </w:r>
    </w:p>
    <w:p w:rsidR="001F0409" w:rsidRPr="00DC37A7" w:rsidRDefault="001F0409" w:rsidP="001F0409">
      <w:pPr>
        <w:shd w:val="clear" w:color="auto" w:fill="FFFFFF"/>
        <w:autoSpaceDE w:val="0"/>
        <w:autoSpaceDN w:val="0"/>
        <w:adjustRightInd w:val="0"/>
        <w:ind w:firstLine="709"/>
        <w:contextualSpacing/>
        <w:rPr>
          <w:rFonts w:ascii="Arial" w:hAnsi="Arial" w:cs="Arial"/>
          <w:spacing w:val="3"/>
        </w:rPr>
      </w:pPr>
      <w:r w:rsidRPr="00DC37A7">
        <w:rPr>
          <w:rFonts w:ascii="Arial" w:hAnsi="Arial" w:cs="Arial"/>
          <w:spacing w:val="3"/>
        </w:rPr>
        <w:t xml:space="preserve">60. </w:t>
      </w:r>
      <w:r w:rsidR="000E4D66" w:rsidRPr="00DC37A7">
        <w:rPr>
          <w:rFonts w:ascii="Arial" w:hAnsi="Arial" w:cs="Arial"/>
          <w:spacing w:val="3"/>
        </w:rPr>
        <w:t>Глава сельсовета</w:t>
      </w:r>
      <w:r w:rsidRPr="00DC37A7">
        <w:rPr>
          <w:rFonts w:ascii="Arial" w:hAnsi="Arial" w:cs="Arial"/>
          <w:spacing w:val="3"/>
        </w:rPr>
        <w:t xml:space="preserve"> подписывает подготовленное уведомление, заверяет свою подпись печатью и передает уполномоченному специалисту для выдачи заявителю.</w:t>
      </w:r>
    </w:p>
    <w:p w:rsidR="001F0409" w:rsidRPr="00DC37A7" w:rsidRDefault="001F0409" w:rsidP="001F0409">
      <w:pPr>
        <w:shd w:val="clear" w:color="auto" w:fill="FFFFFF"/>
        <w:autoSpaceDE w:val="0"/>
        <w:autoSpaceDN w:val="0"/>
        <w:adjustRightInd w:val="0"/>
        <w:ind w:firstLine="709"/>
        <w:contextualSpacing/>
        <w:rPr>
          <w:rFonts w:ascii="Arial" w:hAnsi="Arial" w:cs="Arial"/>
          <w:spacing w:val="3"/>
        </w:rPr>
      </w:pPr>
      <w:r w:rsidRPr="00DC37A7">
        <w:rPr>
          <w:rFonts w:ascii="Arial" w:hAnsi="Arial" w:cs="Arial"/>
          <w:spacing w:val="3"/>
        </w:rPr>
        <w:t xml:space="preserve">61. Уполномоченный специалист направляет </w:t>
      </w:r>
      <w:r w:rsidRPr="00DC37A7">
        <w:rPr>
          <w:rFonts w:ascii="Arial" w:eastAsiaTheme="minorHAnsi" w:hAnsi="Arial" w:cs="Arial"/>
          <w:lang w:eastAsia="en-US"/>
        </w:rPr>
        <w:t xml:space="preserve">способом, определенным в уведомлении о планируемом строительстве </w:t>
      </w:r>
      <w:r w:rsidRPr="00DC37A7">
        <w:rPr>
          <w:rFonts w:ascii="Arial" w:hAnsi="Arial" w:cs="Arial"/>
          <w:spacing w:val="3"/>
        </w:rPr>
        <w:t>один экземпляр уведомления, указанного в пункте 58 настоящего административного регламента заявителю.</w:t>
      </w:r>
    </w:p>
    <w:p w:rsidR="001F0409" w:rsidRPr="00DC37A7" w:rsidRDefault="001F0409" w:rsidP="001F0409">
      <w:pPr>
        <w:pStyle w:val="ConsPlusNormal"/>
        <w:ind w:firstLine="709"/>
        <w:rPr>
          <w:sz w:val="24"/>
          <w:szCs w:val="24"/>
        </w:rPr>
      </w:pPr>
      <w:r w:rsidRPr="00DC37A7">
        <w:rPr>
          <w:sz w:val="24"/>
          <w:szCs w:val="24"/>
        </w:rPr>
        <w:t>62. В случае указания заявителем в уведомлении о начале строительства получения уведомления через МФЦ (при его наличии), уполномоченный специалист передает подписанное руководителем уведомление, предусмотренное пунктом 58 настоящего административного регламента в МФЦ для выдачи заявителю.</w:t>
      </w:r>
    </w:p>
    <w:p w:rsidR="001F0409" w:rsidRPr="00DC37A7" w:rsidRDefault="001F0409" w:rsidP="001F0409">
      <w:pPr>
        <w:pStyle w:val="ConsPlusNormal"/>
        <w:ind w:firstLine="0"/>
        <w:jc w:val="center"/>
        <w:rPr>
          <w:rFonts w:eastAsiaTheme="minorHAnsi"/>
          <w:b/>
          <w:sz w:val="24"/>
          <w:szCs w:val="24"/>
          <w:lang w:eastAsia="en-US"/>
        </w:rPr>
      </w:pPr>
      <w:r w:rsidRPr="00DC37A7">
        <w:rPr>
          <w:sz w:val="24"/>
          <w:szCs w:val="24"/>
        </w:rPr>
        <w:t xml:space="preserve"> </w:t>
      </w:r>
      <w:r w:rsidRPr="00DC37A7">
        <w:rPr>
          <w:b/>
          <w:sz w:val="24"/>
          <w:szCs w:val="24"/>
        </w:rPr>
        <w:t xml:space="preserve">26.2. </w:t>
      </w:r>
      <w:proofErr w:type="gramStart"/>
      <w:r w:rsidRPr="00DC37A7">
        <w:rPr>
          <w:b/>
          <w:sz w:val="24"/>
          <w:szCs w:val="24"/>
        </w:rPr>
        <w:t xml:space="preserve">Направление уведомления </w:t>
      </w:r>
      <w:r w:rsidRPr="00DC37A7">
        <w:rPr>
          <w:rFonts w:eastAsiaTheme="minorHAnsi"/>
          <w:b/>
          <w:sz w:val="24"/>
          <w:szCs w:val="24"/>
          <w:lang w:eastAsia="en-US"/>
        </w:rPr>
        <w:t xml:space="preserve">о не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 допустимости размещения объекта индивидуального жилищного строительства или садового дома на земельном участке </w:t>
      </w:r>
      <w:proofErr w:type="gramEnd"/>
    </w:p>
    <w:p w:rsidR="001F0409" w:rsidRPr="00DC37A7" w:rsidRDefault="001F0409" w:rsidP="001F0409">
      <w:pPr>
        <w:pStyle w:val="ConsPlusNormal"/>
        <w:ind w:firstLine="709"/>
        <w:rPr>
          <w:spacing w:val="3"/>
          <w:sz w:val="24"/>
          <w:szCs w:val="24"/>
        </w:rPr>
      </w:pPr>
      <w:r w:rsidRPr="00DC37A7">
        <w:rPr>
          <w:sz w:val="24"/>
          <w:szCs w:val="24"/>
        </w:rPr>
        <w:t xml:space="preserve">63. </w:t>
      </w:r>
      <w:proofErr w:type="gramStart"/>
      <w:r w:rsidRPr="00DC37A7">
        <w:rPr>
          <w:spacing w:val="3"/>
          <w:sz w:val="24"/>
          <w:szCs w:val="24"/>
        </w:rPr>
        <w:t xml:space="preserve">Уполномоченный специалист подготавливает </w:t>
      </w:r>
      <w:r w:rsidRPr="00DC37A7">
        <w:rPr>
          <w:rFonts w:eastAsiaTheme="minorHAnsi"/>
          <w:sz w:val="24"/>
          <w:szCs w:val="24"/>
          <w:lang w:eastAsia="en-US"/>
        </w:rPr>
        <w:t xml:space="preserve">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также уведомление о несоответствии), </w:t>
      </w:r>
      <w:r w:rsidRPr="00DC37A7">
        <w:rPr>
          <w:spacing w:val="3"/>
          <w:sz w:val="24"/>
          <w:szCs w:val="24"/>
        </w:rPr>
        <w:t>при наличии одного из следующих оснований:</w:t>
      </w:r>
      <w:proofErr w:type="gramEnd"/>
    </w:p>
    <w:p w:rsidR="001F0409" w:rsidRPr="00DC37A7" w:rsidRDefault="001F0409" w:rsidP="001F0409">
      <w:pPr>
        <w:autoSpaceDE w:val="0"/>
        <w:autoSpaceDN w:val="0"/>
        <w:adjustRightInd w:val="0"/>
        <w:ind w:firstLine="567"/>
        <w:contextualSpacing/>
        <w:rPr>
          <w:rFonts w:ascii="Arial" w:eastAsiaTheme="minorHAnsi" w:hAnsi="Arial" w:cs="Arial"/>
          <w:lang w:eastAsia="en-US"/>
        </w:rPr>
      </w:pPr>
      <w:proofErr w:type="gramStart"/>
      <w:r w:rsidRPr="00DC37A7">
        <w:rPr>
          <w:rFonts w:ascii="Arial" w:eastAsiaTheme="minorHAnsi" w:hAnsi="Arial" w:cs="Arial"/>
          <w:lang w:eastAsia="en-US"/>
        </w:rPr>
        <w:t xml:space="preserve">1) указанные в уведомлении о планируемом строительстве, в уведомлении об изменении параметров планируемого строительства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w:t>
      </w:r>
      <w:r w:rsidRPr="00DC37A7">
        <w:rPr>
          <w:rFonts w:ascii="Arial" w:eastAsiaTheme="minorHAnsi" w:hAnsi="Arial" w:cs="Arial"/>
          <w:lang w:eastAsia="en-US"/>
        </w:rPr>
        <w:lastRenderedPageBreak/>
        <w:t xml:space="preserve">требованиям к параметрам объектов капитального строительства, установленным </w:t>
      </w:r>
      <w:proofErr w:type="spellStart"/>
      <w:r w:rsidRPr="00DC37A7">
        <w:rPr>
          <w:rFonts w:ascii="Arial" w:eastAsiaTheme="minorHAnsi" w:hAnsi="Arial" w:cs="Arial"/>
          <w:lang w:eastAsia="en-US"/>
        </w:rPr>
        <w:t>ГрК</w:t>
      </w:r>
      <w:proofErr w:type="spellEnd"/>
      <w:r w:rsidRPr="00DC37A7">
        <w:rPr>
          <w:rFonts w:ascii="Arial" w:eastAsiaTheme="minorHAnsi" w:hAnsi="Arial" w:cs="Arial"/>
          <w:lang w:eastAsia="en-US"/>
        </w:rPr>
        <w:t xml:space="preserve"> РФ, другими федеральными законами и действующим на дату поступления</w:t>
      </w:r>
      <w:proofErr w:type="gramEnd"/>
      <w:r w:rsidRPr="00DC37A7">
        <w:rPr>
          <w:rFonts w:ascii="Arial" w:eastAsiaTheme="minorHAnsi" w:hAnsi="Arial" w:cs="Arial"/>
          <w:lang w:eastAsia="en-US"/>
        </w:rPr>
        <w:t xml:space="preserve"> уведомления;</w:t>
      </w:r>
    </w:p>
    <w:p w:rsidR="001F0409" w:rsidRPr="00DC37A7" w:rsidRDefault="001F0409" w:rsidP="001F0409">
      <w:pPr>
        <w:autoSpaceDE w:val="0"/>
        <w:autoSpaceDN w:val="0"/>
        <w:adjustRightInd w:val="0"/>
        <w:spacing w:before="200"/>
        <w:ind w:firstLine="567"/>
        <w:contextualSpacing/>
        <w:rPr>
          <w:rFonts w:ascii="Arial" w:eastAsiaTheme="minorHAnsi" w:hAnsi="Arial" w:cs="Arial"/>
          <w:lang w:eastAsia="en-US"/>
        </w:rPr>
      </w:pPr>
      <w:proofErr w:type="gramStart"/>
      <w:r w:rsidRPr="00DC37A7">
        <w:rPr>
          <w:rFonts w:ascii="Arial" w:eastAsiaTheme="minorHAnsi" w:hAnsi="Arial" w:cs="Arial"/>
          <w:lang w:eastAsia="en-US"/>
        </w:rPr>
        <w:t>2) размещение указанных в уведомлении о планируемом строительстве, об изменении параметров планируемого строительства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1F0409" w:rsidRPr="00DC37A7" w:rsidRDefault="001F0409" w:rsidP="001F0409">
      <w:pPr>
        <w:autoSpaceDE w:val="0"/>
        <w:autoSpaceDN w:val="0"/>
        <w:adjustRightInd w:val="0"/>
        <w:spacing w:before="200"/>
        <w:ind w:firstLine="567"/>
        <w:contextualSpacing/>
        <w:rPr>
          <w:rFonts w:ascii="Arial" w:eastAsiaTheme="minorHAnsi" w:hAnsi="Arial" w:cs="Arial"/>
          <w:lang w:eastAsia="en-US"/>
        </w:rPr>
      </w:pPr>
      <w:r w:rsidRPr="00DC37A7">
        <w:rPr>
          <w:rFonts w:ascii="Arial" w:eastAsiaTheme="minorHAnsi" w:hAnsi="Arial" w:cs="Arial"/>
          <w:lang w:eastAsia="en-US"/>
        </w:rPr>
        <w:t>3) уведомление о планируемом строительстве, уведомление об изменении параметров планируемого строительства подано или направлено лицом, не являющимся застройщиком в связи с отсутствием у него прав на земельный участок;</w:t>
      </w:r>
    </w:p>
    <w:p w:rsidR="001F0409" w:rsidRPr="00DC37A7" w:rsidRDefault="001F0409" w:rsidP="001F0409">
      <w:pPr>
        <w:autoSpaceDE w:val="0"/>
        <w:autoSpaceDN w:val="0"/>
        <w:adjustRightInd w:val="0"/>
        <w:ind w:firstLine="567"/>
        <w:rPr>
          <w:rFonts w:ascii="Arial" w:hAnsi="Arial" w:cs="Arial"/>
        </w:rPr>
      </w:pPr>
      <w:r w:rsidRPr="00DC37A7">
        <w:rPr>
          <w:rFonts w:ascii="Arial" w:hAnsi="Arial" w:cs="Arial"/>
          <w:spacing w:val="3"/>
        </w:rPr>
        <w:t xml:space="preserve">64. Уполномоченный специалист оформляет уведомление о несоответствии на бумажном носителе в двух экземплярах по форме, утвержденной </w:t>
      </w:r>
      <w:r w:rsidR="00AF44E4">
        <w:rPr>
          <w:rFonts w:ascii="Arial" w:hAnsi="Arial" w:cs="Arial"/>
        </w:rPr>
        <w:t>приказом от 19.09.2018 №</w:t>
      </w:r>
      <w:r w:rsidRPr="00DC37A7">
        <w:rPr>
          <w:rFonts w:ascii="Arial" w:hAnsi="Arial" w:cs="Arial"/>
        </w:rPr>
        <w:t>591/пр.</w:t>
      </w:r>
    </w:p>
    <w:p w:rsidR="001F0409" w:rsidRPr="00DC37A7" w:rsidRDefault="001F0409" w:rsidP="001F0409">
      <w:pPr>
        <w:autoSpaceDE w:val="0"/>
        <w:autoSpaceDN w:val="0"/>
        <w:adjustRightInd w:val="0"/>
        <w:ind w:firstLine="567"/>
        <w:rPr>
          <w:rFonts w:ascii="Arial" w:eastAsiaTheme="minorHAnsi" w:hAnsi="Arial" w:cs="Arial"/>
          <w:lang w:eastAsia="en-US"/>
        </w:rPr>
      </w:pPr>
      <w:r w:rsidRPr="00DC37A7">
        <w:rPr>
          <w:rFonts w:ascii="Arial" w:hAnsi="Arial" w:cs="Arial"/>
        </w:rPr>
        <w:t xml:space="preserve">65. </w:t>
      </w:r>
      <w:proofErr w:type="gramStart"/>
      <w:r w:rsidRPr="00DC37A7">
        <w:rPr>
          <w:rFonts w:ascii="Arial" w:hAnsi="Arial" w:cs="Arial"/>
        </w:rPr>
        <w:t>Уведомление о несоответствии должно содержать</w:t>
      </w:r>
      <w:r w:rsidRPr="00DC37A7">
        <w:rPr>
          <w:rFonts w:ascii="Arial" w:eastAsiaTheme="minorHAnsi" w:hAnsi="Arial" w:cs="Arial"/>
          <w:lang w:eastAsia="en-US"/>
        </w:rPr>
        <w:t xml:space="preserve">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w:t>
      </w:r>
      <w:proofErr w:type="spellStart"/>
      <w:r w:rsidRPr="00DC37A7">
        <w:rPr>
          <w:rFonts w:ascii="Arial" w:eastAsiaTheme="minorHAnsi" w:hAnsi="Arial" w:cs="Arial"/>
          <w:lang w:eastAsia="en-US"/>
        </w:rPr>
        <w:t>ГрК</w:t>
      </w:r>
      <w:proofErr w:type="spellEnd"/>
      <w:r w:rsidRPr="00DC37A7">
        <w:rPr>
          <w:rFonts w:ascii="Arial" w:eastAsiaTheme="minorHAnsi" w:hAnsi="Arial" w:cs="Arial"/>
          <w:lang w:eastAsia="en-US"/>
        </w:rPr>
        <w:t xml:space="preserve"> РФ, другими федеральными законами, действуют на дату поступления уведомления о планируемом строительстве и которым не соответствуют параметры объекта</w:t>
      </w:r>
      <w:proofErr w:type="gramEnd"/>
      <w:r w:rsidRPr="00DC37A7">
        <w:rPr>
          <w:rFonts w:ascii="Arial" w:eastAsiaTheme="minorHAnsi" w:hAnsi="Arial" w:cs="Arial"/>
          <w:lang w:eastAsia="en-US"/>
        </w:rPr>
        <w:t xml:space="preserve"> </w:t>
      </w:r>
      <w:proofErr w:type="gramStart"/>
      <w:r w:rsidRPr="00DC37A7">
        <w:rPr>
          <w:rFonts w:ascii="Arial" w:eastAsiaTheme="minorHAnsi" w:hAnsi="Arial" w:cs="Arial"/>
          <w:lang w:eastAsia="en-US"/>
        </w:rPr>
        <w:t>индивидуального жилищного строительства или садового дома, указанные в уведомлении о планируемом строительстве, в уведомлении об изменении планируемого строительства,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w:t>
      </w:r>
      <w:proofErr w:type="gramEnd"/>
      <w:r w:rsidRPr="00DC37A7">
        <w:rPr>
          <w:rFonts w:ascii="Arial" w:eastAsiaTheme="minorHAnsi" w:hAnsi="Arial" w:cs="Arial"/>
          <w:lang w:eastAsia="en-US"/>
        </w:rPr>
        <w:t xml:space="preserve">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1F0409" w:rsidRPr="00DC37A7" w:rsidRDefault="001F0409" w:rsidP="000E4D66">
      <w:pPr>
        <w:shd w:val="clear" w:color="auto" w:fill="FFFFFF"/>
        <w:autoSpaceDE w:val="0"/>
        <w:autoSpaceDN w:val="0"/>
        <w:adjustRightInd w:val="0"/>
        <w:ind w:firstLine="709"/>
        <w:contextualSpacing/>
        <w:rPr>
          <w:rFonts w:ascii="Arial" w:hAnsi="Arial" w:cs="Arial"/>
          <w:spacing w:val="3"/>
        </w:rPr>
      </w:pPr>
      <w:r w:rsidRPr="00DC37A7">
        <w:rPr>
          <w:rFonts w:ascii="Arial" w:hAnsi="Arial" w:cs="Arial"/>
          <w:spacing w:val="3"/>
        </w:rPr>
        <w:t xml:space="preserve">66. Уполномоченный специалист направляет уведомление о несоответствии на подпись </w:t>
      </w:r>
      <w:r w:rsidR="000E4D66" w:rsidRPr="00DC37A7">
        <w:rPr>
          <w:rFonts w:ascii="Arial" w:hAnsi="Arial" w:cs="Arial"/>
          <w:spacing w:val="3"/>
        </w:rPr>
        <w:t>главе сельсовета.</w:t>
      </w:r>
    </w:p>
    <w:p w:rsidR="001F0409" w:rsidRPr="00DC37A7" w:rsidRDefault="001F0409" w:rsidP="001F0409">
      <w:pPr>
        <w:shd w:val="clear" w:color="auto" w:fill="FFFFFF"/>
        <w:autoSpaceDE w:val="0"/>
        <w:autoSpaceDN w:val="0"/>
        <w:adjustRightInd w:val="0"/>
        <w:ind w:firstLine="709"/>
        <w:contextualSpacing/>
        <w:rPr>
          <w:rFonts w:ascii="Arial" w:hAnsi="Arial" w:cs="Arial"/>
          <w:spacing w:val="3"/>
        </w:rPr>
      </w:pPr>
      <w:r w:rsidRPr="00DC37A7">
        <w:rPr>
          <w:rFonts w:ascii="Arial" w:hAnsi="Arial" w:cs="Arial"/>
          <w:spacing w:val="3"/>
        </w:rPr>
        <w:t xml:space="preserve">67. </w:t>
      </w:r>
      <w:r w:rsidR="000E4D66" w:rsidRPr="00DC37A7">
        <w:rPr>
          <w:rFonts w:ascii="Arial" w:hAnsi="Arial" w:cs="Arial"/>
          <w:spacing w:val="3"/>
        </w:rPr>
        <w:t>Глава</w:t>
      </w:r>
      <w:r w:rsidRPr="00DC37A7">
        <w:rPr>
          <w:rFonts w:ascii="Arial" w:hAnsi="Arial" w:cs="Arial"/>
          <w:spacing w:val="3"/>
        </w:rPr>
        <w:t xml:space="preserve"> подписывает уведомление о несоответствии и передает уполномоченному специалисту для выдачи заявителю.</w:t>
      </w:r>
    </w:p>
    <w:p w:rsidR="001F0409" w:rsidRPr="00DC37A7" w:rsidRDefault="001F0409" w:rsidP="001F0409">
      <w:pPr>
        <w:autoSpaceDE w:val="0"/>
        <w:autoSpaceDN w:val="0"/>
        <w:adjustRightInd w:val="0"/>
        <w:ind w:firstLine="709"/>
        <w:rPr>
          <w:rFonts w:ascii="Arial" w:hAnsi="Arial" w:cs="Arial"/>
          <w:spacing w:val="3"/>
        </w:rPr>
      </w:pPr>
      <w:r w:rsidRPr="00DC37A7">
        <w:rPr>
          <w:rFonts w:ascii="Arial" w:hAnsi="Arial" w:cs="Arial"/>
          <w:spacing w:val="3"/>
        </w:rPr>
        <w:t xml:space="preserve">68. Уполномоченный специалист направляет </w:t>
      </w:r>
      <w:r w:rsidRPr="00DC37A7">
        <w:rPr>
          <w:rFonts w:ascii="Arial" w:eastAsiaTheme="minorHAnsi" w:hAnsi="Arial" w:cs="Arial"/>
          <w:lang w:eastAsia="en-US"/>
        </w:rPr>
        <w:t xml:space="preserve">способом, определенным в уведомлении о планируемом строительстве, уведомлении об изменении параметров планируемого строительства </w:t>
      </w:r>
      <w:r w:rsidRPr="00DC37A7">
        <w:rPr>
          <w:rFonts w:ascii="Arial" w:hAnsi="Arial" w:cs="Arial"/>
          <w:spacing w:val="3"/>
        </w:rPr>
        <w:t>один экземпляр уведомления о несоответствие заявителю.</w:t>
      </w:r>
    </w:p>
    <w:p w:rsidR="001F0409" w:rsidRPr="00DC37A7" w:rsidRDefault="001F0409" w:rsidP="001F0409">
      <w:pPr>
        <w:autoSpaceDE w:val="0"/>
        <w:autoSpaceDN w:val="0"/>
        <w:adjustRightInd w:val="0"/>
        <w:ind w:firstLine="709"/>
        <w:rPr>
          <w:rFonts w:ascii="Arial" w:hAnsi="Arial" w:cs="Arial"/>
        </w:rPr>
      </w:pPr>
      <w:r w:rsidRPr="00DC37A7">
        <w:rPr>
          <w:rFonts w:ascii="Arial" w:hAnsi="Arial" w:cs="Arial"/>
        </w:rPr>
        <w:t>69. В случае указания заявителем в уведомлении о планируемом строительстве, уведомлении об изменении параметров планируемого строительства  получения уведомления через МФЦ (при его наличии) уполномоченный специалист передает подписанное руководителем уведомление о несоответствии в МФЦ для выдачи заявителю.</w:t>
      </w:r>
    </w:p>
    <w:p w:rsidR="001F0409" w:rsidRPr="00DC37A7" w:rsidRDefault="001F0409" w:rsidP="001F0409">
      <w:pPr>
        <w:autoSpaceDE w:val="0"/>
        <w:autoSpaceDN w:val="0"/>
        <w:adjustRightInd w:val="0"/>
        <w:jc w:val="center"/>
        <w:outlineLvl w:val="2"/>
        <w:rPr>
          <w:rFonts w:ascii="Arial" w:hAnsi="Arial" w:cs="Arial"/>
          <w:b/>
        </w:rPr>
      </w:pPr>
      <w:r w:rsidRPr="00DC37A7">
        <w:rPr>
          <w:rFonts w:ascii="Arial" w:hAnsi="Arial" w:cs="Arial"/>
          <w:b/>
        </w:rPr>
        <w:t xml:space="preserve">27. Порядок осуществления </w:t>
      </w:r>
      <w:r w:rsidRPr="00DC37A7">
        <w:rPr>
          <w:rFonts w:ascii="Arial" w:hAnsi="Arial" w:cs="Arial"/>
          <w:b/>
          <w:bCs/>
        </w:rPr>
        <w:t xml:space="preserve">административных процедур в электронной форме, в том числе с использованием </w:t>
      </w:r>
      <w:r w:rsidRPr="00DC37A7">
        <w:rPr>
          <w:rFonts w:ascii="Arial" w:hAnsi="Arial" w:cs="Arial"/>
          <w:b/>
        </w:rPr>
        <w:t xml:space="preserve">Единого портала государственных и муниципальных услуг и Регионального портала государственных и муниципальных услуг </w:t>
      </w:r>
      <w:r w:rsidR="00B73A2E" w:rsidRPr="00DC37A7">
        <w:rPr>
          <w:rFonts w:ascii="Arial" w:hAnsi="Arial" w:cs="Arial"/>
          <w:b/>
        </w:rPr>
        <w:t>Красноярского края</w:t>
      </w:r>
    </w:p>
    <w:p w:rsidR="001F0409" w:rsidRPr="00DC37A7" w:rsidRDefault="001F0409" w:rsidP="001F0409">
      <w:pPr>
        <w:shd w:val="clear" w:color="auto" w:fill="FFFFFF"/>
        <w:autoSpaceDE w:val="0"/>
        <w:autoSpaceDN w:val="0"/>
        <w:adjustRightInd w:val="0"/>
        <w:ind w:firstLine="709"/>
        <w:contextualSpacing/>
        <w:rPr>
          <w:rFonts w:ascii="Arial" w:hAnsi="Arial" w:cs="Arial"/>
        </w:rPr>
      </w:pPr>
      <w:r w:rsidRPr="00DC37A7">
        <w:rPr>
          <w:rFonts w:ascii="Arial" w:hAnsi="Arial" w:cs="Arial"/>
          <w:spacing w:val="3"/>
        </w:rPr>
        <w:lastRenderedPageBreak/>
        <w:t xml:space="preserve">70. </w:t>
      </w:r>
      <w:r w:rsidRPr="00DC37A7">
        <w:rPr>
          <w:rFonts w:ascii="Arial" w:hAnsi="Arial" w:cs="Arial"/>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1F0409" w:rsidRPr="00DC37A7" w:rsidRDefault="001F0409" w:rsidP="001F0409">
      <w:pPr>
        <w:pStyle w:val="2"/>
        <w:ind w:firstLine="709"/>
        <w:jc w:val="both"/>
        <w:rPr>
          <w:b w:val="0"/>
          <w:sz w:val="24"/>
          <w:szCs w:val="24"/>
        </w:rPr>
      </w:pPr>
      <w:r w:rsidRPr="00DC37A7">
        <w:rPr>
          <w:b w:val="0"/>
          <w:sz w:val="24"/>
          <w:szCs w:val="24"/>
        </w:rPr>
        <w:t xml:space="preserve">Возможность направления запроса через РПГУ предоставляется только заявителям, зарегистрированным на ЕПГУ, РПГУ с использованием </w:t>
      </w:r>
      <w:r w:rsidRPr="00DC37A7">
        <w:rPr>
          <w:b w:val="0"/>
          <w:bCs w:val="0"/>
          <w:sz w:val="24"/>
          <w:szCs w:val="24"/>
          <w:shd w:val="clear" w:color="auto" w:fill="FFFFFF"/>
        </w:rPr>
        <w:t>Единой системы идентификац</w:t>
      </w:r>
      <w:proofErr w:type="gramStart"/>
      <w:r w:rsidRPr="00DC37A7">
        <w:rPr>
          <w:b w:val="0"/>
          <w:bCs w:val="0"/>
          <w:sz w:val="24"/>
          <w:szCs w:val="24"/>
          <w:shd w:val="clear" w:color="auto" w:fill="FFFFFF"/>
        </w:rPr>
        <w:t>ии и ау</w:t>
      </w:r>
      <w:proofErr w:type="gramEnd"/>
      <w:r w:rsidRPr="00DC37A7">
        <w:rPr>
          <w:b w:val="0"/>
          <w:bCs w:val="0"/>
          <w:sz w:val="24"/>
          <w:szCs w:val="24"/>
          <w:shd w:val="clear" w:color="auto" w:fill="FFFFFF"/>
        </w:rPr>
        <w:t xml:space="preserve">тентификации </w:t>
      </w:r>
      <w:r w:rsidRPr="00DC37A7">
        <w:rPr>
          <w:b w:val="0"/>
          <w:sz w:val="24"/>
          <w:szCs w:val="24"/>
          <w:shd w:val="clear" w:color="auto" w:fill="FFFFFF"/>
        </w:rPr>
        <w:t>(ЕСИА).</w:t>
      </w:r>
      <w:r w:rsidRPr="00DC37A7">
        <w:rPr>
          <w:b w:val="0"/>
          <w:sz w:val="24"/>
          <w:szCs w:val="24"/>
        </w:rPr>
        <w:t xml:space="preserve"> </w:t>
      </w:r>
    </w:p>
    <w:p w:rsidR="001F0409" w:rsidRPr="00DC37A7" w:rsidRDefault="001F0409" w:rsidP="001F0409">
      <w:pPr>
        <w:pStyle w:val="2"/>
        <w:ind w:firstLine="709"/>
        <w:jc w:val="both"/>
        <w:rPr>
          <w:b w:val="0"/>
          <w:strike/>
          <w:sz w:val="24"/>
          <w:szCs w:val="24"/>
        </w:rPr>
      </w:pPr>
      <w:r w:rsidRPr="00DC37A7">
        <w:rPr>
          <w:b w:val="0"/>
          <w:sz w:val="24"/>
          <w:szCs w:val="24"/>
        </w:rPr>
        <w:t xml:space="preserve">Если заявитель не зарегистрирован на ЕПГУ или РПГУ в качестве пользователя, ему необходимо пройти процедуру регистрации с использованием  </w:t>
      </w:r>
      <w:r w:rsidRPr="00DC37A7">
        <w:rPr>
          <w:b w:val="0"/>
          <w:sz w:val="24"/>
          <w:szCs w:val="24"/>
          <w:shd w:val="clear" w:color="auto" w:fill="FFFFFF"/>
        </w:rPr>
        <w:t>ЕСИА.</w:t>
      </w:r>
    </w:p>
    <w:p w:rsidR="001F0409" w:rsidRPr="00DC37A7" w:rsidRDefault="001F0409" w:rsidP="001F0409">
      <w:pPr>
        <w:pStyle w:val="2"/>
        <w:ind w:firstLine="709"/>
        <w:jc w:val="both"/>
        <w:rPr>
          <w:b w:val="0"/>
          <w:sz w:val="24"/>
          <w:szCs w:val="24"/>
        </w:rPr>
      </w:pPr>
      <w:r w:rsidRPr="00DC37A7">
        <w:rPr>
          <w:b w:val="0"/>
          <w:sz w:val="24"/>
          <w:szCs w:val="24"/>
        </w:rPr>
        <w:t>Перед заполнением электронной формы заявления на РПГУ заявителю необходимо ознакомиться с порядком предоставления муниципальной услуги, полностью заполнить все поля электронной формы.</w:t>
      </w:r>
    </w:p>
    <w:p w:rsidR="001F0409" w:rsidRPr="00DC37A7" w:rsidRDefault="001F0409" w:rsidP="001F0409">
      <w:pPr>
        <w:shd w:val="clear" w:color="auto" w:fill="FFFFFF"/>
        <w:autoSpaceDE w:val="0"/>
        <w:autoSpaceDN w:val="0"/>
        <w:adjustRightInd w:val="0"/>
        <w:ind w:firstLine="709"/>
        <w:contextualSpacing/>
        <w:rPr>
          <w:rFonts w:ascii="Arial" w:eastAsia="Calibri" w:hAnsi="Arial" w:cs="Arial"/>
          <w:lang w:eastAsia="en-US"/>
        </w:rPr>
      </w:pPr>
      <w:r w:rsidRPr="00DC37A7">
        <w:rPr>
          <w:rFonts w:ascii="Arial" w:hAnsi="Arial" w:cs="Arial"/>
          <w:spacing w:val="3"/>
        </w:rPr>
        <w:t xml:space="preserve">71. </w:t>
      </w:r>
      <w:r w:rsidRPr="00DC37A7">
        <w:rPr>
          <w:rFonts w:ascii="Arial" w:hAnsi="Arial" w:cs="Arial"/>
        </w:rPr>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F0409" w:rsidRPr="00DC37A7" w:rsidRDefault="001F0409" w:rsidP="001F0409">
      <w:pPr>
        <w:shd w:val="clear" w:color="auto" w:fill="FFFFFF"/>
        <w:tabs>
          <w:tab w:val="left" w:pos="854"/>
        </w:tabs>
        <w:autoSpaceDE w:val="0"/>
        <w:autoSpaceDN w:val="0"/>
        <w:adjustRightInd w:val="0"/>
        <w:ind w:firstLine="709"/>
        <w:contextualSpacing/>
        <w:rPr>
          <w:rFonts w:ascii="Arial" w:hAnsi="Arial" w:cs="Arial"/>
          <w:spacing w:val="3"/>
        </w:rPr>
      </w:pPr>
      <w:r w:rsidRPr="00DC37A7">
        <w:rPr>
          <w:rFonts w:ascii="Arial" w:hAnsi="Arial" w:cs="Arial"/>
          <w:spacing w:val="3"/>
        </w:rPr>
        <w:t xml:space="preserve">72. Сформированный и подписанный </w:t>
      </w:r>
      <w:proofErr w:type="gramStart"/>
      <w:r w:rsidRPr="00DC37A7">
        <w:rPr>
          <w:rFonts w:ascii="Arial" w:hAnsi="Arial" w:cs="Arial"/>
          <w:spacing w:val="3"/>
        </w:rPr>
        <w:t>запрос</w:t>
      </w:r>
      <w:proofErr w:type="gramEnd"/>
      <w:r w:rsidRPr="00DC37A7">
        <w:rPr>
          <w:rFonts w:ascii="Arial" w:hAnsi="Arial" w:cs="Arial"/>
          <w:spacing w:val="3"/>
        </w:rPr>
        <w:t xml:space="preserve"> и иные документы, указанные пункте 16 настоящего регламента, необходимые для предоставления муниципальной услуги, направляются в ОМСУ средствами </w:t>
      </w:r>
      <w:r w:rsidRPr="00DC37A7">
        <w:rPr>
          <w:rFonts w:ascii="Arial" w:hAnsi="Arial" w:cs="Arial"/>
        </w:rPr>
        <w:t>РПГУ.</w:t>
      </w:r>
    </w:p>
    <w:p w:rsidR="001F0409" w:rsidRPr="00DC37A7" w:rsidRDefault="001F0409" w:rsidP="001F0409">
      <w:pPr>
        <w:shd w:val="clear" w:color="auto" w:fill="FFFFFF"/>
        <w:tabs>
          <w:tab w:val="left" w:pos="854"/>
        </w:tabs>
        <w:autoSpaceDE w:val="0"/>
        <w:autoSpaceDN w:val="0"/>
        <w:adjustRightInd w:val="0"/>
        <w:ind w:firstLine="709"/>
        <w:contextualSpacing/>
        <w:rPr>
          <w:rFonts w:ascii="Arial" w:hAnsi="Arial" w:cs="Arial"/>
          <w:strike/>
        </w:rPr>
      </w:pPr>
      <w:r w:rsidRPr="00DC37A7">
        <w:rPr>
          <w:rFonts w:ascii="Arial" w:hAnsi="Arial" w:cs="Arial"/>
        </w:rPr>
        <w:t>73. ОМСУ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F0409" w:rsidRPr="00DC37A7" w:rsidRDefault="001F0409" w:rsidP="001F0409">
      <w:pPr>
        <w:pStyle w:val="2"/>
        <w:ind w:firstLine="709"/>
        <w:jc w:val="both"/>
        <w:rPr>
          <w:b w:val="0"/>
          <w:sz w:val="24"/>
          <w:szCs w:val="24"/>
        </w:rPr>
      </w:pPr>
      <w:r w:rsidRPr="00DC37A7">
        <w:rPr>
          <w:b w:val="0"/>
          <w:sz w:val="24"/>
          <w:szCs w:val="24"/>
        </w:rPr>
        <w:t>74. Предоставление муниципальной услуги начинается с момента приема ОМСУ электронного запроса. 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rsidR="001F0409" w:rsidRPr="00DC37A7" w:rsidRDefault="001F0409" w:rsidP="001F0409">
      <w:pPr>
        <w:pStyle w:val="2"/>
        <w:ind w:firstLine="709"/>
        <w:jc w:val="both"/>
        <w:rPr>
          <w:b w:val="0"/>
          <w:sz w:val="24"/>
          <w:szCs w:val="24"/>
        </w:rPr>
      </w:pPr>
      <w:r w:rsidRPr="00DC37A7">
        <w:rPr>
          <w:b w:val="0"/>
          <w:sz w:val="24"/>
          <w:szCs w:val="24"/>
        </w:rPr>
        <w:t xml:space="preserve">75. </w:t>
      </w:r>
      <w:proofErr w:type="gramStart"/>
      <w:r w:rsidRPr="00DC37A7">
        <w:rPr>
          <w:b w:val="0"/>
          <w:sz w:val="24"/>
          <w:szCs w:val="24"/>
        </w:rPr>
        <w:t>Должностное лицо, уполномоченное на предоставление муниципальной услуги, не позднее рабочего дня, следующего за днем поступления от заявителя уведомления в ОМСУ, передает в личный кабинет заявителя на РПГУ с использованием средств РПГУ измененный статус запроса («Принято ведомством») и информацию о регистрации уведомления (входящий регистрационный номер заявления, дата регистрации, сведения о прилагаемых к заявлению документах (файлах) при их наличии).</w:t>
      </w:r>
      <w:proofErr w:type="gramEnd"/>
    </w:p>
    <w:p w:rsidR="001F0409" w:rsidRPr="00DC37A7" w:rsidRDefault="001F0409" w:rsidP="001F0409">
      <w:pPr>
        <w:pStyle w:val="2"/>
        <w:ind w:firstLine="709"/>
        <w:jc w:val="both"/>
        <w:rPr>
          <w:b w:val="0"/>
          <w:sz w:val="24"/>
          <w:szCs w:val="24"/>
        </w:rPr>
      </w:pPr>
      <w:r w:rsidRPr="00DC37A7">
        <w:rPr>
          <w:b w:val="0"/>
          <w:sz w:val="24"/>
          <w:szCs w:val="24"/>
        </w:rPr>
        <w:t>76. 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F0409" w:rsidRPr="00DC37A7" w:rsidRDefault="001F0409" w:rsidP="001F0409">
      <w:pPr>
        <w:pStyle w:val="2"/>
        <w:ind w:firstLine="709"/>
        <w:jc w:val="both"/>
        <w:rPr>
          <w:b w:val="0"/>
          <w:sz w:val="24"/>
          <w:szCs w:val="24"/>
        </w:rPr>
      </w:pPr>
      <w:r w:rsidRPr="00DC37A7">
        <w:rPr>
          <w:b w:val="0"/>
          <w:sz w:val="24"/>
          <w:szCs w:val="24"/>
        </w:rPr>
        <w:t>77. Заявителю предоставляется возможность получения информации о ходе предоставления муниципальной услуги.</w:t>
      </w:r>
    </w:p>
    <w:p w:rsidR="001F0409" w:rsidRPr="00DC37A7" w:rsidRDefault="001F0409" w:rsidP="001F0409">
      <w:pPr>
        <w:pStyle w:val="2"/>
        <w:ind w:firstLine="709"/>
        <w:jc w:val="both"/>
        <w:rPr>
          <w:b w:val="0"/>
          <w:strike/>
          <w:sz w:val="24"/>
          <w:szCs w:val="24"/>
        </w:rPr>
      </w:pPr>
      <w:r w:rsidRPr="00DC37A7">
        <w:rPr>
          <w:b w:val="0"/>
          <w:sz w:val="24"/>
          <w:szCs w:val="24"/>
        </w:rPr>
        <w:t>Информация направляется заявителю ОМСУ в срок, не превышающий 1 рабочий день после завершения выполнения соответствующего действия, на адрес электронной почты и в личный кабинет.</w:t>
      </w:r>
    </w:p>
    <w:p w:rsidR="001F0409" w:rsidRPr="00DC37A7" w:rsidRDefault="001F0409" w:rsidP="001F0409">
      <w:pPr>
        <w:pStyle w:val="ConsPlusNormal"/>
        <w:widowControl/>
        <w:ind w:firstLine="0"/>
        <w:contextualSpacing/>
        <w:jc w:val="center"/>
        <w:rPr>
          <w:b/>
          <w:sz w:val="24"/>
          <w:szCs w:val="24"/>
        </w:rPr>
      </w:pPr>
      <w:r w:rsidRPr="00DC37A7">
        <w:rPr>
          <w:b/>
          <w:sz w:val="24"/>
          <w:szCs w:val="24"/>
        </w:rPr>
        <w:t xml:space="preserve">Раздел </w:t>
      </w:r>
      <w:r w:rsidRPr="00DC37A7">
        <w:rPr>
          <w:b/>
          <w:sz w:val="24"/>
          <w:szCs w:val="24"/>
          <w:lang w:val="en-US"/>
        </w:rPr>
        <w:t>IV</w:t>
      </w:r>
      <w:r w:rsidRPr="00DC37A7">
        <w:rPr>
          <w:b/>
          <w:sz w:val="24"/>
          <w:szCs w:val="24"/>
        </w:rPr>
        <w:t xml:space="preserve">. ФОРМЫ </w:t>
      </w:r>
      <w:proofErr w:type="gramStart"/>
      <w:r w:rsidRPr="00DC37A7">
        <w:rPr>
          <w:b/>
          <w:sz w:val="24"/>
          <w:szCs w:val="24"/>
        </w:rPr>
        <w:t>КОНТРОЛЯ ЗА</w:t>
      </w:r>
      <w:proofErr w:type="gramEnd"/>
      <w:r w:rsidRPr="00DC37A7">
        <w:rPr>
          <w:b/>
          <w:sz w:val="24"/>
          <w:szCs w:val="24"/>
        </w:rPr>
        <w:t xml:space="preserve"> ИСПОЛНЕНИЕМ </w:t>
      </w:r>
    </w:p>
    <w:p w:rsidR="001F0409" w:rsidRPr="00DC37A7" w:rsidRDefault="001F0409" w:rsidP="001F0409">
      <w:pPr>
        <w:pStyle w:val="ConsPlusNormal"/>
        <w:widowControl/>
        <w:ind w:firstLine="567"/>
        <w:contextualSpacing/>
        <w:jc w:val="center"/>
        <w:rPr>
          <w:b/>
          <w:sz w:val="24"/>
          <w:szCs w:val="24"/>
        </w:rPr>
      </w:pPr>
      <w:r w:rsidRPr="00DC37A7">
        <w:rPr>
          <w:b/>
          <w:sz w:val="24"/>
          <w:szCs w:val="24"/>
        </w:rPr>
        <w:t>АДМИНИСТРАТИВНОГО РЕГЛАМЕНТА</w:t>
      </w:r>
    </w:p>
    <w:p w:rsidR="001F0409" w:rsidRPr="00DC37A7" w:rsidRDefault="001F0409" w:rsidP="001F0409">
      <w:pPr>
        <w:ind w:firstLine="567"/>
        <w:jc w:val="center"/>
        <w:rPr>
          <w:rFonts w:ascii="Arial" w:hAnsi="Arial" w:cs="Arial"/>
          <w:b/>
        </w:rPr>
      </w:pPr>
      <w:r w:rsidRPr="00DC37A7">
        <w:rPr>
          <w:rFonts w:ascii="Arial" w:hAnsi="Arial" w:cs="Arial"/>
          <w:b/>
        </w:rPr>
        <w:t xml:space="preserve">28. Порядок осуществления текущего </w:t>
      </w:r>
      <w:proofErr w:type="gramStart"/>
      <w:r w:rsidRPr="00DC37A7">
        <w:rPr>
          <w:rFonts w:ascii="Arial" w:hAnsi="Arial" w:cs="Arial"/>
          <w:b/>
        </w:rPr>
        <w:t>контроля за</w:t>
      </w:r>
      <w:proofErr w:type="gramEnd"/>
      <w:r w:rsidRPr="00DC37A7">
        <w:rPr>
          <w:rFonts w:ascii="Arial" w:hAnsi="Arial" w:cs="Arial"/>
          <w:b/>
        </w:rPr>
        <w:t xml:space="preserve"> соблюдением и исполнением ответственными должностными лицами положений регламента и иных нормативных правовых актов, устанавливающих </w:t>
      </w:r>
      <w:r w:rsidRPr="00DC37A7">
        <w:rPr>
          <w:rFonts w:ascii="Arial" w:hAnsi="Arial" w:cs="Arial"/>
          <w:b/>
        </w:rPr>
        <w:lastRenderedPageBreak/>
        <w:t>требования к предоставлению муниципальной услуги, а также принятием ими решений</w:t>
      </w:r>
    </w:p>
    <w:p w:rsidR="001F0409" w:rsidRPr="00DC37A7" w:rsidRDefault="001F0409" w:rsidP="00B73A2E">
      <w:pPr>
        <w:ind w:firstLine="709"/>
        <w:rPr>
          <w:rFonts w:ascii="Arial" w:hAnsi="Arial" w:cs="Arial"/>
        </w:rPr>
      </w:pPr>
      <w:r w:rsidRPr="00DC37A7">
        <w:rPr>
          <w:rFonts w:ascii="Arial" w:hAnsi="Arial" w:cs="Arial"/>
        </w:rPr>
        <w:t xml:space="preserve">78. </w:t>
      </w:r>
      <w:proofErr w:type="gramStart"/>
      <w:r w:rsidRPr="00DC37A7">
        <w:rPr>
          <w:rFonts w:ascii="Arial" w:hAnsi="Arial" w:cs="Arial"/>
        </w:rPr>
        <w:t xml:space="preserve">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w:t>
      </w:r>
      <w:r w:rsidR="00B73A2E" w:rsidRPr="00DC37A7">
        <w:rPr>
          <w:rFonts w:ascii="Arial" w:hAnsi="Arial" w:cs="Arial"/>
        </w:rPr>
        <w:t xml:space="preserve">главой сельсовета, </w:t>
      </w:r>
      <w:r w:rsidRPr="00DC37A7">
        <w:rPr>
          <w:rFonts w:ascii="Arial" w:hAnsi="Arial" w:cs="Arial"/>
        </w:rPr>
        <w:t xml:space="preserve"> должностными лицами ОМСУ, ответственными за организацию работы по предоставлению муниципальной услуги)</w:t>
      </w:r>
      <w:r w:rsidR="00B73A2E" w:rsidRPr="00DC37A7">
        <w:rPr>
          <w:rFonts w:ascii="Arial" w:hAnsi="Arial" w:cs="Arial"/>
        </w:rPr>
        <w:t>.</w:t>
      </w:r>
      <w:proofErr w:type="gramEnd"/>
    </w:p>
    <w:p w:rsidR="001F0409" w:rsidRPr="00DC37A7" w:rsidRDefault="001F0409" w:rsidP="001F0409">
      <w:pPr>
        <w:pStyle w:val="ConsPlusNormal"/>
        <w:ind w:firstLine="709"/>
        <w:rPr>
          <w:sz w:val="24"/>
          <w:szCs w:val="24"/>
        </w:rPr>
      </w:pPr>
      <w:r w:rsidRPr="00DC37A7">
        <w:rPr>
          <w:sz w:val="24"/>
          <w:szCs w:val="24"/>
        </w:rPr>
        <w:t>Текущий контроль осуществляется путем проведения проверок соблюдения и исполнения положений настоящего регламента.</w:t>
      </w:r>
    </w:p>
    <w:p w:rsidR="001F0409" w:rsidRPr="00DC37A7" w:rsidRDefault="001F0409" w:rsidP="001F0409">
      <w:pPr>
        <w:jc w:val="center"/>
        <w:rPr>
          <w:rFonts w:ascii="Arial" w:hAnsi="Arial" w:cs="Arial"/>
          <w:b/>
        </w:rPr>
      </w:pPr>
      <w:r w:rsidRPr="00DC37A7">
        <w:rPr>
          <w:rFonts w:ascii="Arial" w:hAnsi="Arial" w:cs="Arial"/>
          <w:b/>
        </w:rPr>
        <w:t>29.</w:t>
      </w:r>
      <w:r w:rsidRPr="00DC37A7">
        <w:rPr>
          <w:rFonts w:ascii="Arial" w:hAnsi="Arial" w:cs="Arial"/>
        </w:rPr>
        <w:t xml:space="preserve"> </w:t>
      </w:r>
      <w:r w:rsidRPr="00DC37A7">
        <w:rPr>
          <w:rFonts w:ascii="Arial" w:hAnsi="Arial" w:cs="Arial"/>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C37A7">
        <w:rPr>
          <w:rFonts w:ascii="Arial" w:hAnsi="Arial" w:cs="Arial"/>
          <w:b/>
        </w:rPr>
        <w:t>контроля за</w:t>
      </w:r>
      <w:proofErr w:type="gramEnd"/>
      <w:r w:rsidRPr="00DC37A7">
        <w:rPr>
          <w:rFonts w:ascii="Arial" w:hAnsi="Arial" w:cs="Arial"/>
          <w:b/>
        </w:rPr>
        <w:t xml:space="preserve"> полнотой и качеством предоставления муниципальной услуги</w:t>
      </w:r>
    </w:p>
    <w:p w:rsidR="001F0409" w:rsidRPr="00DC37A7" w:rsidRDefault="001F0409" w:rsidP="001F0409">
      <w:pPr>
        <w:pStyle w:val="2"/>
        <w:ind w:firstLine="709"/>
        <w:jc w:val="both"/>
        <w:rPr>
          <w:b w:val="0"/>
          <w:sz w:val="24"/>
          <w:szCs w:val="24"/>
        </w:rPr>
      </w:pPr>
      <w:r w:rsidRPr="00DC37A7">
        <w:rPr>
          <w:b w:val="0"/>
          <w:sz w:val="24"/>
          <w:szCs w:val="24"/>
        </w:rPr>
        <w:t xml:space="preserve">79. </w:t>
      </w:r>
      <w:proofErr w:type="gramStart"/>
      <w:r w:rsidRPr="00DC37A7">
        <w:rPr>
          <w:b w:val="0"/>
          <w:sz w:val="24"/>
          <w:szCs w:val="24"/>
        </w:rPr>
        <w:t>Контроль за</w:t>
      </w:r>
      <w:proofErr w:type="gramEnd"/>
      <w:r w:rsidRPr="00DC37A7">
        <w:rPr>
          <w:b w:val="0"/>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1F0409" w:rsidRPr="00DC37A7" w:rsidRDefault="001F0409" w:rsidP="001F0409">
      <w:pPr>
        <w:pStyle w:val="2"/>
        <w:ind w:firstLine="709"/>
        <w:jc w:val="both"/>
        <w:rPr>
          <w:b w:val="0"/>
          <w:sz w:val="24"/>
          <w:szCs w:val="24"/>
        </w:rPr>
      </w:pPr>
      <w:r w:rsidRPr="00DC37A7">
        <w:rPr>
          <w:b w:val="0"/>
          <w:sz w:val="24"/>
          <w:szCs w:val="24"/>
        </w:rPr>
        <w:t>80. 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1F0409" w:rsidRPr="00DC37A7" w:rsidRDefault="001F0409" w:rsidP="001F0409">
      <w:pPr>
        <w:ind w:firstLine="709"/>
        <w:rPr>
          <w:rFonts w:ascii="Arial" w:hAnsi="Arial" w:cs="Arial"/>
        </w:rPr>
      </w:pPr>
      <w:r w:rsidRPr="00DC37A7">
        <w:rPr>
          <w:rFonts w:ascii="Arial" w:hAnsi="Arial" w:cs="Arial"/>
        </w:rPr>
        <w:t xml:space="preserve">81. Проверки полноты и качества предоставления муниципальной услуги осуществляются на основании правового акта </w:t>
      </w:r>
      <w:r w:rsidR="00B73A2E" w:rsidRPr="00DC37A7">
        <w:rPr>
          <w:rFonts w:ascii="Arial" w:hAnsi="Arial" w:cs="Arial"/>
        </w:rPr>
        <w:t>главы сельсовета</w:t>
      </w:r>
      <w:r w:rsidRPr="00DC37A7">
        <w:rPr>
          <w:rFonts w:ascii="Arial" w:hAnsi="Arial" w:cs="Arial"/>
        </w:rPr>
        <w:t xml:space="preserve"> (или уполномоченного лица) ОМСУ. Для проведения проверки формируется комиссия, деятельность которой осуществляется в соответствии с правовым актом </w:t>
      </w:r>
      <w:r w:rsidR="00B73A2E" w:rsidRPr="00DC37A7">
        <w:rPr>
          <w:rFonts w:ascii="Arial" w:hAnsi="Arial" w:cs="Arial"/>
        </w:rPr>
        <w:t>главы сельсовета</w:t>
      </w:r>
      <w:r w:rsidRPr="00DC37A7">
        <w:rPr>
          <w:rFonts w:ascii="Arial" w:hAnsi="Arial" w:cs="Arial"/>
        </w:rPr>
        <w:t xml:space="preserve"> (или уполномоченного лица) ОМСУ.</w:t>
      </w:r>
    </w:p>
    <w:p w:rsidR="001F0409" w:rsidRPr="00DC37A7" w:rsidRDefault="001F0409" w:rsidP="001F0409">
      <w:pPr>
        <w:ind w:firstLine="709"/>
        <w:rPr>
          <w:rFonts w:ascii="Arial" w:hAnsi="Arial" w:cs="Arial"/>
        </w:rPr>
      </w:pPr>
      <w:r w:rsidRPr="00DC37A7">
        <w:rPr>
          <w:rFonts w:ascii="Arial" w:hAnsi="Arial" w:cs="Arial"/>
        </w:rPr>
        <w:t>82.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0409" w:rsidRPr="00DC37A7" w:rsidRDefault="001F0409" w:rsidP="001F0409">
      <w:pPr>
        <w:ind w:firstLine="709"/>
        <w:rPr>
          <w:rFonts w:ascii="Arial" w:hAnsi="Arial" w:cs="Arial"/>
        </w:rPr>
      </w:pPr>
      <w:r w:rsidRPr="00DC37A7">
        <w:rPr>
          <w:rFonts w:ascii="Arial" w:hAnsi="Arial" w:cs="Arial"/>
        </w:rPr>
        <w:t xml:space="preserve">83. Результаты проведенных проверок оформляются в виде акта проверки. В случае выявления нарушений прав заявителей </w:t>
      </w:r>
      <w:r w:rsidR="00B73A2E" w:rsidRPr="00DC37A7">
        <w:rPr>
          <w:rFonts w:ascii="Arial" w:hAnsi="Arial" w:cs="Arial"/>
        </w:rPr>
        <w:t xml:space="preserve">главой сельсовета </w:t>
      </w:r>
      <w:r w:rsidRPr="00DC37A7">
        <w:rPr>
          <w:rFonts w:ascii="Arial" w:hAnsi="Arial" w:cs="Arial"/>
        </w:rPr>
        <w:t>(или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1F0409" w:rsidRPr="00DC37A7" w:rsidRDefault="001F0409" w:rsidP="001F0409">
      <w:pPr>
        <w:jc w:val="center"/>
        <w:rPr>
          <w:rFonts w:ascii="Arial" w:hAnsi="Arial" w:cs="Arial"/>
          <w:b/>
        </w:rPr>
      </w:pPr>
    </w:p>
    <w:p w:rsidR="001F0409" w:rsidRPr="00DC37A7" w:rsidRDefault="001F0409" w:rsidP="001F0409">
      <w:pPr>
        <w:jc w:val="center"/>
        <w:rPr>
          <w:rFonts w:ascii="Arial" w:hAnsi="Arial" w:cs="Arial"/>
          <w:b/>
        </w:rPr>
      </w:pPr>
      <w:r w:rsidRPr="00DC37A7">
        <w:rPr>
          <w:rFonts w:ascii="Arial" w:hAnsi="Arial" w:cs="Arial"/>
          <w:b/>
        </w:rPr>
        <w:t>30.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F0409" w:rsidRPr="00DC37A7" w:rsidRDefault="001F0409" w:rsidP="001F0409">
      <w:pPr>
        <w:pStyle w:val="ConsPlusNormal"/>
        <w:ind w:firstLine="709"/>
        <w:rPr>
          <w:sz w:val="24"/>
          <w:szCs w:val="24"/>
        </w:rPr>
      </w:pPr>
      <w:r w:rsidRPr="00DC37A7">
        <w:rPr>
          <w:sz w:val="24"/>
          <w:szCs w:val="24"/>
        </w:rPr>
        <w:t xml:space="preserve">84. По результатам проверок, в случае </w:t>
      </w:r>
      <w:proofErr w:type="gramStart"/>
      <w:r w:rsidRPr="00DC37A7">
        <w:rPr>
          <w:sz w:val="24"/>
          <w:szCs w:val="24"/>
        </w:rPr>
        <w:t>выявления нарушений соблюдения положений административного регламента</w:t>
      </w:r>
      <w:proofErr w:type="gramEnd"/>
      <w:r w:rsidRPr="00DC37A7">
        <w:rPr>
          <w:sz w:val="24"/>
          <w:szCs w:val="24"/>
        </w:rPr>
        <w:t xml:space="preserve">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1F0409" w:rsidRPr="00DC37A7" w:rsidRDefault="001F0409" w:rsidP="001F0409">
      <w:pPr>
        <w:pStyle w:val="ConsPlusNormal"/>
        <w:ind w:firstLine="709"/>
        <w:rPr>
          <w:sz w:val="24"/>
          <w:szCs w:val="24"/>
        </w:rPr>
      </w:pPr>
      <w:r w:rsidRPr="00DC37A7">
        <w:rPr>
          <w:sz w:val="24"/>
          <w:szCs w:val="24"/>
        </w:rPr>
        <w:t>85. Персональная ответственность специалистов ОМСУ закрепляется в их должностных регламентах (инструкциях) в соответствии с требованиями законодательства.</w:t>
      </w:r>
    </w:p>
    <w:p w:rsidR="001F0409" w:rsidRPr="00DC37A7" w:rsidRDefault="001F0409" w:rsidP="001F0409">
      <w:pPr>
        <w:ind w:firstLine="709"/>
        <w:rPr>
          <w:rFonts w:ascii="Arial" w:hAnsi="Arial" w:cs="Arial"/>
        </w:rPr>
      </w:pPr>
      <w:r w:rsidRPr="00DC37A7">
        <w:rPr>
          <w:rFonts w:ascii="Arial" w:hAnsi="Arial" w:cs="Arial"/>
        </w:rPr>
        <w:t>86. Специалисты ОМСУ несут персональную ответственность за своевременность и качество предоставления муниципальной услуги.</w:t>
      </w:r>
    </w:p>
    <w:p w:rsidR="001F0409" w:rsidRPr="00DC37A7" w:rsidRDefault="001F0409" w:rsidP="001F0409">
      <w:pPr>
        <w:jc w:val="center"/>
        <w:rPr>
          <w:rFonts w:ascii="Arial" w:hAnsi="Arial" w:cs="Arial"/>
          <w:b/>
        </w:rPr>
      </w:pPr>
      <w:r w:rsidRPr="00DC37A7">
        <w:rPr>
          <w:rFonts w:ascii="Arial" w:hAnsi="Arial" w:cs="Arial"/>
          <w:b/>
        </w:rPr>
        <w:t xml:space="preserve">31. Положения, характеризующие требования к порядку и формам </w:t>
      </w:r>
      <w:proofErr w:type="gramStart"/>
      <w:r w:rsidRPr="00DC37A7">
        <w:rPr>
          <w:rFonts w:ascii="Arial" w:hAnsi="Arial" w:cs="Arial"/>
          <w:b/>
        </w:rPr>
        <w:t>контроля за</w:t>
      </w:r>
      <w:proofErr w:type="gramEnd"/>
      <w:r w:rsidRPr="00DC37A7">
        <w:rPr>
          <w:rFonts w:ascii="Arial" w:hAnsi="Arial" w:cs="Arial"/>
          <w:b/>
        </w:rPr>
        <w:t xml:space="preserve"> предоставлением муниципальной услуги, в том числе со стороны граждан, их объединений и организаций</w:t>
      </w:r>
    </w:p>
    <w:p w:rsidR="001F0409" w:rsidRPr="00DC37A7" w:rsidRDefault="001F0409" w:rsidP="001F0409">
      <w:pPr>
        <w:ind w:firstLine="709"/>
        <w:rPr>
          <w:rFonts w:ascii="Arial" w:hAnsi="Arial" w:cs="Arial"/>
        </w:rPr>
      </w:pPr>
      <w:r w:rsidRPr="00DC37A7">
        <w:rPr>
          <w:rFonts w:ascii="Arial" w:hAnsi="Arial" w:cs="Arial"/>
        </w:rPr>
        <w:lastRenderedPageBreak/>
        <w:t xml:space="preserve">87. Граждане, их объединения и организации имеют право на любые предусмотренные действующим законодательством формы </w:t>
      </w:r>
      <w:proofErr w:type="gramStart"/>
      <w:r w:rsidRPr="00DC37A7">
        <w:rPr>
          <w:rFonts w:ascii="Arial" w:hAnsi="Arial" w:cs="Arial"/>
        </w:rPr>
        <w:t>контроля за</w:t>
      </w:r>
      <w:proofErr w:type="gramEnd"/>
      <w:r w:rsidRPr="00DC37A7">
        <w:rPr>
          <w:rFonts w:ascii="Arial" w:hAnsi="Arial" w:cs="Arial"/>
        </w:rPr>
        <w:t xml:space="preserve"> деятельностью ОМСУ при предоставлении услуги.</w:t>
      </w:r>
    </w:p>
    <w:p w:rsidR="001F0409" w:rsidRPr="00DC37A7" w:rsidRDefault="001F0409" w:rsidP="001F0409">
      <w:pPr>
        <w:ind w:firstLine="709"/>
        <w:rPr>
          <w:rFonts w:ascii="Arial" w:hAnsi="Arial" w:cs="Arial"/>
        </w:rPr>
      </w:pPr>
      <w:proofErr w:type="gramStart"/>
      <w:r w:rsidRPr="00DC37A7">
        <w:rPr>
          <w:rFonts w:ascii="Arial" w:hAnsi="Arial" w:cs="Arial"/>
        </w:rPr>
        <w:t>Контроль за</w:t>
      </w:r>
      <w:proofErr w:type="gramEnd"/>
      <w:r w:rsidRPr="00DC37A7">
        <w:rPr>
          <w:rFonts w:ascii="Arial" w:hAnsi="Arial" w:cs="Arial"/>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1F0409" w:rsidRPr="00DC37A7" w:rsidRDefault="001F0409" w:rsidP="001F0409">
      <w:pPr>
        <w:ind w:firstLine="709"/>
        <w:rPr>
          <w:rFonts w:ascii="Arial" w:hAnsi="Arial" w:cs="Arial"/>
        </w:rPr>
      </w:pPr>
      <w:r w:rsidRPr="00DC37A7">
        <w:rPr>
          <w:rFonts w:ascii="Arial" w:hAnsi="Arial" w:cs="Arial"/>
        </w:rP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1F0409" w:rsidRPr="00DC37A7" w:rsidRDefault="001F0409" w:rsidP="001F0409">
      <w:pPr>
        <w:jc w:val="center"/>
        <w:rPr>
          <w:rFonts w:ascii="Arial" w:hAnsi="Arial" w:cs="Arial"/>
          <w:b/>
        </w:rPr>
      </w:pPr>
      <w:r w:rsidRPr="00DC37A7">
        <w:rPr>
          <w:rFonts w:ascii="Arial" w:hAnsi="Arial" w:cs="Arial"/>
          <w:b/>
        </w:rPr>
        <w:t xml:space="preserve">Раздел V. </w:t>
      </w:r>
      <w:proofErr w:type="gramStart"/>
      <w:r w:rsidRPr="00DC37A7">
        <w:rPr>
          <w:rFonts w:ascii="Arial" w:hAnsi="Arial" w:cs="Arial"/>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ЕГО ДОЛЖНОСТНЫХ ЛИЦ, МУНИЦИПАЛЬНЫХ СЛУЖАЩИХ, РАБОТНИКОВ</w:t>
      </w:r>
      <w:proofErr w:type="gramEnd"/>
    </w:p>
    <w:p w:rsidR="001F0409" w:rsidRPr="00DC37A7" w:rsidRDefault="001F0409" w:rsidP="001F0409">
      <w:pPr>
        <w:jc w:val="center"/>
        <w:rPr>
          <w:rFonts w:ascii="Arial" w:hAnsi="Arial" w:cs="Arial"/>
          <w:b/>
        </w:rPr>
      </w:pPr>
      <w:r w:rsidRPr="00DC37A7">
        <w:rPr>
          <w:rFonts w:ascii="Arial" w:hAnsi="Arial" w:cs="Arial"/>
          <w:b/>
        </w:rPr>
        <w:t>32. Информация для заявителя о его праве на досудебное (внесудебное) обжалование действий (бездействия) органа местного самоуправления, предоставляющего муниципальную услугу, а также должностных лиц, принятых (осуществляемых) в ходе предоставления муниципальной услуги</w:t>
      </w:r>
    </w:p>
    <w:p w:rsidR="001F0409" w:rsidRPr="00DC37A7" w:rsidRDefault="001F0409" w:rsidP="001F0409">
      <w:pPr>
        <w:ind w:firstLine="709"/>
        <w:rPr>
          <w:rFonts w:ascii="Arial" w:hAnsi="Arial" w:cs="Arial"/>
        </w:rPr>
      </w:pPr>
      <w:r w:rsidRPr="00DC37A7">
        <w:rPr>
          <w:rFonts w:ascii="Arial" w:hAnsi="Arial" w:cs="Arial"/>
        </w:rPr>
        <w:t>88. 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ОМСУ, МФЦ в ходе предоставления муниципальной услуги.</w:t>
      </w:r>
    </w:p>
    <w:p w:rsidR="001F0409" w:rsidRPr="00DC37A7" w:rsidRDefault="001F0409" w:rsidP="001F0409">
      <w:pPr>
        <w:jc w:val="center"/>
        <w:rPr>
          <w:rFonts w:ascii="Arial" w:hAnsi="Arial" w:cs="Arial"/>
          <w:b/>
        </w:rPr>
      </w:pPr>
      <w:r w:rsidRPr="00DC37A7">
        <w:rPr>
          <w:rFonts w:ascii="Arial" w:hAnsi="Arial" w:cs="Arial"/>
          <w:b/>
        </w:rPr>
        <w:t>33. Предмет жалобы</w:t>
      </w:r>
    </w:p>
    <w:p w:rsidR="001F0409" w:rsidRPr="00DC37A7" w:rsidRDefault="001F0409" w:rsidP="001F0409">
      <w:pPr>
        <w:ind w:firstLine="709"/>
        <w:rPr>
          <w:rFonts w:ascii="Arial" w:hAnsi="Arial" w:cs="Arial"/>
        </w:rPr>
      </w:pPr>
      <w:r w:rsidRPr="00DC37A7">
        <w:rPr>
          <w:rFonts w:ascii="Arial" w:hAnsi="Arial" w:cs="Arial"/>
        </w:rPr>
        <w:t>89. Заявитель может обратиться с жалобой, в том числе в следующих случаях:</w:t>
      </w:r>
    </w:p>
    <w:p w:rsidR="001F0409" w:rsidRPr="00DC37A7" w:rsidRDefault="001F0409" w:rsidP="001F0409">
      <w:pPr>
        <w:ind w:firstLine="709"/>
        <w:rPr>
          <w:rFonts w:ascii="Arial" w:hAnsi="Arial" w:cs="Arial"/>
        </w:rPr>
      </w:pPr>
      <w:r w:rsidRPr="00DC37A7">
        <w:rPr>
          <w:rFonts w:ascii="Arial" w:hAnsi="Arial" w:cs="Arial"/>
        </w:rPr>
        <w:t>нарушение срока регистрации запроса заявителя о предоставлении муниципальной услуги, комплексного запроса;</w:t>
      </w:r>
    </w:p>
    <w:p w:rsidR="001F0409" w:rsidRPr="00DC37A7" w:rsidRDefault="001F0409" w:rsidP="001F0409">
      <w:pPr>
        <w:ind w:firstLine="709"/>
        <w:rPr>
          <w:rFonts w:ascii="Arial" w:hAnsi="Arial" w:cs="Arial"/>
        </w:rPr>
      </w:pPr>
      <w:r w:rsidRPr="00DC37A7">
        <w:rPr>
          <w:rFonts w:ascii="Arial" w:hAnsi="Arial" w:cs="Arial"/>
        </w:rPr>
        <w:t>нарушение срока предоставления муниципальной услуги;</w:t>
      </w:r>
    </w:p>
    <w:p w:rsidR="001F0409" w:rsidRPr="00DC37A7" w:rsidRDefault="001F0409" w:rsidP="001F0409">
      <w:pPr>
        <w:ind w:firstLine="709"/>
        <w:rPr>
          <w:rFonts w:ascii="Arial" w:hAnsi="Arial" w:cs="Arial"/>
        </w:rPr>
      </w:pPr>
      <w:r w:rsidRPr="00DC37A7">
        <w:rPr>
          <w:rFonts w:ascii="Arial" w:hAnsi="Arial" w:cs="Arial"/>
        </w:rPr>
        <w:t>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w:t>
      </w:r>
    </w:p>
    <w:p w:rsidR="001F0409" w:rsidRPr="00DC37A7" w:rsidRDefault="001F0409" w:rsidP="001F0409">
      <w:pPr>
        <w:pStyle w:val="ConsPlusNormal"/>
        <w:ind w:firstLine="709"/>
        <w:rPr>
          <w:sz w:val="24"/>
          <w:szCs w:val="24"/>
        </w:rPr>
      </w:pPr>
      <w:r w:rsidRPr="00DC37A7">
        <w:rPr>
          <w:sz w:val="24"/>
          <w:szCs w:val="24"/>
        </w:rPr>
        <w:t>отказ в приеме у заявителя документов для предоставления муниципальной услуги, представление которых предусмотрено настоящим регламентом;</w:t>
      </w:r>
    </w:p>
    <w:p w:rsidR="001F0409" w:rsidRPr="00DC37A7" w:rsidRDefault="001F0409" w:rsidP="001F0409">
      <w:pPr>
        <w:pStyle w:val="ConsPlusNormal"/>
        <w:ind w:firstLine="709"/>
        <w:rPr>
          <w:sz w:val="24"/>
          <w:szCs w:val="24"/>
        </w:rPr>
      </w:pPr>
      <w:r w:rsidRPr="00DC37A7">
        <w:rPr>
          <w:sz w:val="24"/>
          <w:szCs w:val="24"/>
        </w:rPr>
        <w:t>отказ в предоставлении муниципальной услуги, если основания отказа не предусмотрены настоящим регламентом;</w:t>
      </w:r>
    </w:p>
    <w:p w:rsidR="001F0409" w:rsidRPr="00DC37A7" w:rsidRDefault="001F0409" w:rsidP="001F0409">
      <w:pPr>
        <w:pStyle w:val="ConsPlusNormal"/>
        <w:ind w:firstLine="709"/>
        <w:rPr>
          <w:sz w:val="24"/>
          <w:szCs w:val="24"/>
        </w:rPr>
      </w:pPr>
      <w:r w:rsidRPr="00DC37A7">
        <w:rPr>
          <w:sz w:val="24"/>
          <w:szCs w:val="24"/>
        </w:rPr>
        <w:t>затребование с заявителя при предоставлении муниципальной услуги платы, не предусмотренной настоящим регламентом;</w:t>
      </w:r>
    </w:p>
    <w:p w:rsidR="001F0409" w:rsidRPr="00DC37A7" w:rsidRDefault="001F0409" w:rsidP="001F0409">
      <w:pPr>
        <w:pStyle w:val="ConsPlusNormal"/>
        <w:ind w:firstLine="709"/>
        <w:rPr>
          <w:sz w:val="24"/>
          <w:szCs w:val="24"/>
        </w:rPr>
      </w:pPr>
      <w:r w:rsidRPr="00DC37A7">
        <w:rPr>
          <w:sz w:val="24"/>
          <w:szCs w:val="24"/>
        </w:rPr>
        <w:t>отказ ОМСУ, должностного лица ОМСУ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0409" w:rsidRPr="00DC37A7" w:rsidRDefault="001F0409" w:rsidP="001F0409">
      <w:pPr>
        <w:pStyle w:val="ConsPlusNormal"/>
        <w:ind w:firstLine="709"/>
        <w:rPr>
          <w:sz w:val="24"/>
          <w:szCs w:val="24"/>
        </w:rPr>
      </w:pPr>
      <w:r w:rsidRPr="00DC37A7">
        <w:rPr>
          <w:sz w:val="24"/>
          <w:szCs w:val="24"/>
        </w:rPr>
        <w:t>нарушение срока или порядка выдачи документов по результатам предоставления муниципальной услуги;</w:t>
      </w:r>
    </w:p>
    <w:p w:rsidR="001F0409" w:rsidRPr="00DC37A7" w:rsidRDefault="001F0409" w:rsidP="001F0409">
      <w:pPr>
        <w:pStyle w:val="ConsPlusNormal"/>
        <w:ind w:firstLine="709"/>
        <w:rPr>
          <w:sz w:val="24"/>
          <w:szCs w:val="24"/>
        </w:rPr>
      </w:pPr>
      <w:r w:rsidRPr="00DC37A7">
        <w:rPr>
          <w:sz w:val="24"/>
          <w:szCs w:val="24"/>
        </w:rPr>
        <w:t xml:space="preserve"> приостановление предоставления муниципальной услуги, если основания приостановления не предусмотрены настоящим административным регламентом.</w:t>
      </w:r>
    </w:p>
    <w:p w:rsidR="001F0409" w:rsidRPr="00DC37A7" w:rsidRDefault="001F0409" w:rsidP="001F0409">
      <w:pPr>
        <w:pStyle w:val="ConsPlusNormal"/>
        <w:ind w:firstLine="709"/>
        <w:rPr>
          <w:sz w:val="24"/>
          <w:szCs w:val="24"/>
        </w:rPr>
      </w:pPr>
      <w:proofErr w:type="gramStart"/>
      <w:r w:rsidRPr="00DC37A7">
        <w:rPr>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DC37A7">
        <w:rPr>
          <w:rFonts w:eastAsia="Calibri"/>
          <w:sz w:val="24"/>
          <w:szCs w:val="24"/>
        </w:rPr>
        <w:t>Феде</w:t>
      </w:r>
      <w:r w:rsidR="00AF44E4">
        <w:rPr>
          <w:rFonts w:eastAsia="Calibri"/>
          <w:sz w:val="24"/>
          <w:szCs w:val="24"/>
        </w:rPr>
        <w:t>рального закона от 27.10.2010 №</w:t>
      </w:r>
      <w:r w:rsidRPr="00DC37A7">
        <w:rPr>
          <w:rFonts w:eastAsia="Calibri"/>
          <w:sz w:val="24"/>
          <w:szCs w:val="24"/>
        </w:rPr>
        <w:t>210-ФЗ</w:t>
      </w:r>
      <w:r w:rsidRPr="00DC37A7">
        <w:rPr>
          <w:sz w:val="24"/>
          <w:szCs w:val="24"/>
        </w:rPr>
        <w:t>.</w:t>
      </w:r>
      <w:proofErr w:type="gramEnd"/>
      <w:r w:rsidRPr="00DC37A7">
        <w:rPr>
          <w:sz w:val="24"/>
          <w:szCs w:val="24"/>
        </w:rPr>
        <w:t xml:space="preserve"> </w:t>
      </w:r>
      <w:proofErr w:type="gramStart"/>
      <w:r w:rsidRPr="00DC37A7">
        <w:rPr>
          <w:sz w:val="24"/>
          <w:szCs w:val="24"/>
        </w:rPr>
        <w:t xml:space="preserve">В указанном </w:t>
      </w:r>
      <w:r w:rsidRPr="00DC37A7">
        <w:rPr>
          <w:sz w:val="24"/>
          <w:szCs w:val="24"/>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DC37A7">
        <w:rPr>
          <w:rFonts w:eastAsia="Calibri"/>
          <w:sz w:val="24"/>
          <w:szCs w:val="24"/>
        </w:rPr>
        <w:t>Феде</w:t>
      </w:r>
      <w:r w:rsidR="00AF44E4">
        <w:rPr>
          <w:rFonts w:eastAsia="Calibri"/>
          <w:sz w:val="24"/>
          <w:szCs w:val="24"/>
        </w:rPr>
        <w:t>рального закона от 27.10.2010 №</w:t>
      </w:r>
      <w:r w:rsidRPr="00DC37A7">
        <w:rPr>
          <w:rFonts w:eastAsia="Calibri"/>
          <w:sz w:val="24"/>
          <w:szCs w:val="24"/>
        </w:rPr>
        <w:t>210-ФЗ</w:t>
      </w:r>
      <w:r w:rsidRPr="00DC37A7">
        <w:rPr>
          <w:sz w:val="24"/>
          <w:szCs w:val="24"/>
        </w:rPr>
        <w:t>.</w:t>
      </w:r>
      <w:proofErr w:type="gramEnd"/>
    </w:p>
    <w:p w:rsidR="001F0409" w:rsidRPr="00DC37A7" w:rsidRDefault="001F0409" w:rsidP="001F0409">
      <w:pPr>
        <w:jc w:val="center"/>
        <w:rPr>
          <w:rFonts w:ascii="Arial" w:hAnsi="Arial" w:cs="Arial"/>
          <w:b/>
        </w:rPr>
      </w:pPr>
      <w:r w:rsidRPr="00DC37A7">
        <w:rPr>
          <w:rFonts w:ascii="Arial" w:hAnsi="Arial" w:cs="Arial"/>
          <w:b/>
        </w:rPr>
        <w:t>34. Органы местного самоуправления и уполномоченные на рассмотрение жалобы должностные лица, которым может быть направлена жалоба</w:t>
      </w:r>
    </w:p>
    <w:p w:rsidR="001F0409" w:rsidRPr="00DC37A7" w:rsidRDefault="001F0409" w:rsidP="001F0409">
      <w:pPr>
        <w:pStyle w:val="ConsPlusNormal"/>
        <w:ind w:firstLine="709"/>
        <w:rPr>
          <w:sz w:val="24"/>
          <w:szCs w:val="24"/>
        </w:rPr>
      </w:pPr>
      <w:r w:rsidRPr="00DC37A7">
        <w:rPr>
          <w:sz w:val="24"/>
          <w:szCs w:val="24"/>
        </w:rPr>
        <w:t xml:space="preserve">90.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F0409" w:rsidRPr="00DC37A7" w:rsidRDefault="001F0409" w:rsidP="001F0409">
      <w:pPr>
        <w:pStyle w:val="ConsPlusNormal"/>
        <w:ind w:firstLine="709"/>
        <w:rPr>
          <w:sz w:val="24"/>
          <w:szCs w:val="24"/>
        </w:rPr>
      </w:pPr>
      <w:r w:rsidRPr="00DC37A7">
        <w:rPr>
          <w:sz w:val="24"/>
          <w:szCs w:val="24"/>
        </w:rPr>
        <w:t xml:space="preserve">Жалобы на решения и действия (бездействие) работника МФЦ подаются руководителю этого МФЦ. </w:t>
      </w:r>
    </w:p>
    <w:p w:rsidR="001F0409" w:rsidRPr="00DC37A7" w:rsidRDefault="001F0409" w:rsidP="001F0409">
      <w:pPr>
        <w:pStyle w:val="ConsPlusNormal"/>
        <w:ind w:firstLine="709"/>
        <w:rPr>
          <w:sz w:val="24"/>
          <w:szCs w:val="24"/>
        </w:rPr>
      </w:pPr>
      <w:r w:rsidRPr="00DC37A7">
        <w:rPr>
          <w:sz w:val="24"/>
          <w:szCs w:val="24"/>
        </w:rPr>
        <w:t>Жалобы на решения и действия (бездействие) МФЦ подаются заместителю главы администрации Липецкой области, уполномоченному постановлением администрации Липецкой области.</w:t>
      </w:r>
    </w:p>
    <w:p w:rsidR="001F0409" w:rsidRPr="00DC37A7" w:rsidRDefault="001F0409" w:rsidP="001F0409">
      <w:pPr>
        <w:pStyle w:val="ConsPlusNormal"/>
        <w:ind w:firstLine="709"/>
        <w:rPr>
          <w:sz w:val="24"/>
          <w:szCs w:val="24"/>
        </w:rPr>
      </w:pPr>
      <w:proofErr w:type="gramStart"/>
      <w:r w:rsidRPr="00DC37A7">
        <w:rPr>
          <w:sz w:val="24"/>
          <w:szCs w:val="24"/>
        </w:rPr>
        <w:t xml:space="preserve">В случае признания жалобы подлежащей удовлетворению в ответе заявителю, указанном в части 8 статьи 11.2 </w:t>
      </w:r>
      <w:r w:rsidRPr="00DC37A7">
        <w:rPr>
          <w:rFonts w:eastAsia="Calibri"/>
          <w:sz w:val="24"/>
          <w:szCs w:val="24"/>
        </w:rPr>
        <w:t>Федерального закона от 27.10.2010 № 210-ФЗ</w:t>
      </w:r>
      <w:r w:rsidRPr="00DC37A7">
        <w:rPr>
          <w:sz w:val="24"/>
          <w:szCs w:val="24"/>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DC37A7">
        <w:rPr>
          <w:rFonts w:eastAsia="Calibri"/>
          <w:sz w:val="24"/>
          <w:szCs w:val="24"/>
        </w:rPr>
        <w:t>Федерального закона от 27.10.2010 №210-ФЗ</w:t>
      </w:r>
      <w:r w:rsidRPr="00DC37A7">
        <w:rPr>
          <w:sz w:val="24"/>
          <w:szCs w:val="24"/>
        </w:rPr>
        <w:t>, в целях незамедлительного устранения выявленных нарушений при оказании государственной или муниципальной услуги, а</w:t>
      </w:r>
      <w:proofErr w:type="gramEnd"/>
      <w:r w:rsidRPr="00DC37A7">
        <w:rPr>
          <w:sz w:val="24"/>
          <w:szCs w:val="24"/>
        </w:rPr>
        <w:t xml:space="preserve"> также приносятся извинения за доставленные </w:t>
      </w:r>
      <w:proofErr w:type="gramStart"/>
      <w:r w:rsidRPr="00DC37A7">
        <w:rPr>
          <w:sz w:val="24"/>
          <w:szCs w:val="24"/>
        </w:rPr>
        <w:t>неудобства</w:t>
      </w:r>
      <w:proofErr w:type="gramEnd"/>
      <w:r w:rsidRPr="00DC37A7">
        <w:rPr>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F0409" w:rsidRPr="00DC37A7" w:rsidRDefault="001F0409" w:rsidP="001F0409">
      <w:pPr>
        <w:pStyle w:val="ConsPlusNormal"/>
        <w:ind w:firstLine="709"/>
        <w:rPr>
          <w:sz w:val="24"/>
          <w:szCs w:val="24"/>
        </w:rPr>
      </w:pPr>
      <w:r w:rsidRPr="00DC37A7">
        <w:rPr>
          <w:sz w:val="24"/>
          <w:szCs w:val="24"/>
        </w:rPr>
        <w:t xml:space="preserve">В случае признания </w:t>
      </w:r>
      <w:proofErr w:type="gramStart"/>
      <w:r w:rsidRPr="00DC37A7">
        <w:rPr>
          <w:sz w:val="24"/>
          <w:szCs w:val="24"/>
        </w:rPr>
        <w:t>жалобы</w:t>
      </w:r>
      <w:proofErr w:type="gramEnd"/>
      <w:r w:rsidRPr="00DC37A7">
        <w:rPr>
          <w:sz w:val="24"/>
          <w:szCs w:val="24"/>
        </w:rPr>
        <w:t xml:space="preserve"> не подлежащей удовлетворению, в ответе заявителю, указанном в части статьи 11.2 </w:t>
      </w:r>
      <w:r w:rsidRPr="00DC37A7">
        <w:rPr>
          <w:rFonts w:eastAsia="Calibri"/>
          <w:sz w:val="24"/>
          <w:szCs w:val="24"/>
        </w:rPr>
        <w:t>Федерального закона от 27.10.2010           № 210-ФЗ</w:t>
      </w:r>
      <w:r w:rsidRPr="00DC37A7">
        <w:rPr>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1F0409" w:rsidRPr="00DC37A7" w:rsidRDefault="001F0409" w:rsidP="001F0409">
      <w:pPr>
        <w:jc w:val="center"/>
        <w:rPr>
          <w:rFonts w:ascii="Arial" w:hAnsi="Arial" w:cs="Arial"/>
          <w:b/>
        </w:rPr>
      </w:pPr>
      <w:r w:rsidRPr="00DC37A7">
        <w:rPr>
          <w:rFonts w:ascii="Arial" w:hAnsi="Arial" w:cs="Arial"/>
          <w:b/>
        </w:rPr>
        <w:t>35. Порядок подачи и рассмотрения жалобы</w:t>
      </w:r>
    </w:p>
    <w:p w:rsidR="001F0409" w:rsidRPr="00DC37A7" w:rsidRDefault="001F0409" w:rsidP="001F0409">
      <w:pPr>
        <w:pStyle w:val="ConsPlusNormal"/>
        <w:ind w:firstLine="709"/>
        <w:rPr>
          <w:sz w:val="24"/>
          <w:szCs w:val="24"/>
        </w:rPr>
      </w:pPr>
      <w:r w:rsidRPr="00DC37A7">
        <w:rPr>
          <w:sz w:val="24"/>
          <w:szCs w:val="24"/>
        </w:rPr>
        <w:t xml:space="preserve">91. Жалоба подается в письменной форме на бумажном носителе, в электронной форме в орган, предоставляющий муниципальную услугу, МФЦ либо в администрацию </w:t>
      </w:r>
      <w:r w:rsidR="00B73A2E" w:rsidRPr="00DC37A7">
        <w:rPr>
          <w:sz w:val="24"/>
          <w:szCs w:val="24"/>
        </w:rPr>
        <w:t>Красноярского края</w:t>
      </w:r>
      <w:r w:rsidRPr="00DC37A7">
        <w:rPr>
          <w:sz w:val="24"/>
          <w:szCs w:val="24"/>
        </w:rPr>
        <w:t>.</w:t>
      </w:r>
    </w:p>
    <w:p w:rsidR="001F0409" w:rsidRPr="00DC37A7" w:rsidRDefault="001F0409" w:rsidP="001F0409">
      <w:pPr>
        <w:pStyle w:val="ConsPlusNormal"/>
        <w:ind w:firstLine="709"/>
        <w:rPr>
          <w:sz w:val="24"/>
          <w:szCs w:val="24"/>
        </w:rPr>
      </w:pPr>
      <w:proofErr w:type="gramStart"/>
      <w:r w:rsidRPr="00DC37A7">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либо РПГУ, а также может быть принята при личном приеме заявителя. </w:t>
      </w:r>
      <w:proofErr w:type="gramEnd"/>
    </w:p>
    <w:p w:rsidR="001F0409" w:rsidRPr="00DC37A7" w:rsidRDefault="001F0409" w:rsidP="001F0409">
      <w:pPr>
        <w:pStyle w:val="ConsPlusNormal"/>
        <w:ind w:firstLine="709"/>
        <w:rPr>
          <w:sz w:val="24"/>
          <w:szCs w:val="24"/>
        </w:rPr>
      </w:pPr>
      <w:r w:rsidRPr="00DC37A7">
        <w:rPr>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либо РПГУ, а также может быть принята при личном приеме заявителя.</w:t>
      </w:r>
    </w:p>
    <w:p w:rsidR="001F0409" w:rsidRPr="00DC37A7" w:rsidRDefault="001F0409" w:rsidP="001F0409">
      <w:pPr>
        <w:ind w:firstLine="709"/>
        <w:rPr>
          <w:rFonts w:ascii="Arial" w:hAnsi="Arial" w:cs="Arial"/>
        </w:rPr>
      </w:pPr>
      <w:r w:rsidRPr="00DC37A7">
        <w:rPr>
          <w:rFonts w:ascii="Arial" w:hAnsi="Arial" w:cs="Arial"/>
        </w:rPr>
        <w:t>92. Жалоба должна содержать:</w:t>
      </w:r>
    </w:p>
    <w:p w:rsidR="001F0409" w:rsidRPr="00DC37A7" w:rsidRDefault="001F0409" w:rsidP="001F0409">
      <w:pPr>
        <w:pStyle w:val="ConsPlusNormal"/>
        <w:ind w:firstLine="709"/>
        <w:rPr>
          <w:sz w:val="24"/>
          <w:szCs w:val="24"/>
        </w:rPr>
      </w:pPr>
      <w:proofErr w:type="gramStart"/>
      <w:r w:rsidRPr="00DC37A7">
        <w:rPr>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w:t>
      </w:r>
      <w:r w:rsidRPr="00DC37A7">
        <w:rPr>
          <w:sz w:val="24"/>
          <w:szCs w:val="24"/>
        </w:rPr>
        <w:lastRenderedPageBreak/>
        <w:t>действия (бездействие) которых обжалуются;</w:t>
      </w:r>
      <w:proofErr w:type="gramEnd"/>
    </w:p>
    <w:p w:rsidR="001F0409" w:rsidRPr="00DC37A7" w:rsidRDefault="001F0409" w:rsidP="001F0409">
      <w:pPr>
        <w:pStyle w:val="ConsPlusNormal"/>
        <w:ind w:firstLine="709"/>
        <w:rPr>
          <w:sz w:val="24"/>
          <w:szCs w:val="24"/>
        </w:rPr>
      </w:pPr>
      <w:proofErr w:type="gramStart"/>
      <w:r w:rsidRPr="00DC37A7">
        <w:rPr>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w:t>
      </w:r>
      <w:proofErr w:type="spellStart"/>
      <w:r w:rsidRPr="00DC37A7">
        <w:rPr>
          <w:sz w:val="24"/>
          <w:szCs w:val="24"/>
        </w:rPr>
        <w:t>заявителя-юридического</w:t>
      </w:r>
      <w:proofErr w:type="spellEnd"/>
      <w:r w:rsidRPr="00DC37A7">
        <w:rPr>
          <w:sz w:val="24"/>
          <w:szCs w:val="24"/>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0409" w:rsidRPr="00DC37A7" w:rsidRDefault="001F0409" w:rsidP="001F0409">
      <w:pPr>
        <w:pStyle w:val="ConsPlusNormal"/>
        <w:ind w:firstLine="709"/>
        <w:rPr>
          <w:sz w:val="24"/>
          <w:szCs w:val="24"/>
        </w:rPr>
      </w:pPr>
      <w:r w:rsidRPr="00DC37A7">
        <w:rPr>
          <w:sz w:val="24"/>
          <w:szCs w:val="24"/>
        </w:rPr>
        <w:t>3) сведения об обжалуемых решениях и действиях (бездействии) ОМСУ, должностного лица ОМСУ, МФЦ, работника МФЦ;</w:t>
      </w:r>
    </w:p>
    <w:p w:rsidR="001F0409" w:rsidRPr="00DC37A7" w:rsidRDefault="001F0409" w:rsidP="001F0409">
      <w:pPr>
        <w:pStyle w:val="ConsPlusNormal"/>
        <w:ind w:firstLine="709"/>
        <w:rPr>
          <w:sz w:val="24"/>
          <w:szCs w:val="24"/>
        </w:rPr>
      </w:pPr>
      <w:r w:rsidRPr="00DC37A7">
        <w:rPr>
          <w:sz w:val="24"/>
          <w:szCs w:val="24"/>
        </w:rPr>
        <w:t xml:space="preserve">4) доводы, на основании которых заявитель не согласен с решением и действием (бездействием) ОМСУ, должностного лица ОМСУ, МФЦ, работника МФЦ. </w:t>
      </w:r>
    </w:p>
    <w:p w:rsidR="001F0409" w:rsidRPr="00DC37A7" w:rsidRDefault="001F0409" w:rsidP="001F0409">
      <w:pPr>
        <w:pStyle w:val="ConsPlusNormal"/>
        <w:ind w:firstLine="709"/>
        <w:rPr>
          <w:sz w:val="24"/>
          <w:szCs w:val="24"/>
        </w:rPr>
      </w:pPr>
      <w:r w:rsidRPr="00DC37A7">
        <w:rPr>
          <w:sz w:val="24"/>
          <w:szCs w:val="24"/>
        </w:rPr>
        <w:t>Заявителем могут быть представлены документы (при наличии), подтверждающие доводы заявителя, либо их копии.</w:t>
      </w:r>
    </w:p>
    <w:p w:rsidR="001F0409" w:rsidRPr="00DC37A7" w:rsidRDefault="001F0409" w:rsidP="001F0409">
      <w:pPr>
        <w:jc w:val="center"/>
        <w:rPr>
          <w:rFonts w:ascii="Arial" w:hAnsi="Arial" w:cs="Arial"/>
          <w:b/>
        </w:rPr>
      </w:pPr>
      <w:r w:rsidRPr="00DC37A7">
        <w:rPr>
          <w:rFonts w:ascii="Arial" w:hAnsi="Arial" w:cs="Arial"/>
          <w:b/>
        </w:rPr>
        <w:t>36. Сроки рассмотрения жалобы</w:t>
      </w:r>
    </w:p>
    <w:p w:rsidR="001F0409" w:rsidRPr="00DC37A7" w:rsidRDefault="001F0409" w:rsidP="001F0409">
      <w:pPr>
        <w:ind w:firstLine="709"/>
        <w:rPr>
          <w:rFonts w:ascii="Arial" w:hAnsi="Arial" w:cs="Arial"/>
        </w:rPr>
      </w:pPr>
      <w:r w:rsidRPr="00DC37A7">
        <w:rPr>
          <w:rFonts w:ascii="Arial" w:hAnsi="Arial" w:cs="Arial"/>
        </w:rPr>
        <w:t xml:space="preserve">93. </w:t>
      </w:r>
      <w:proofErr w:type="gramStart"/>
      <w:r w:rsidRPr="00DC37A7">
        <w:rPr>
          <w:rFonts w:ascii="Arial" w:hAnsi="Arial" w:cs="Arial"/>
        </w:rPr>
        <w:t>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F0409" w:rsidRPr="00DC37A7" w:rsidRDefault="001F0409" w:rsidP="001F0409">
      <w:pPr>
        <w:jc w:val="center"/>
        <w:rPr>
          <w:rFonts w:ascii="Arial" w:hAnsi="Arial" w:cs="Arial"/>
          <w:b/>
        </w:rPr>
      </w:pPr>
      <w:r w:rsidRPr="00DC37A7">
        <w:rPr>
          <w:rFonts w:ascii="Arial" w:hAnsi="Arial" w:cs="Arial"/>
          <w:b/>
        </w:rPr>
        <w:t>37.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1F0409" w:rsidRPr="00DC37A7" w:rsidRDefault="001F0409" w:rsidP="001F0409">
      <w:pPr>
        <w:pStyle w:val="ConsPlusNormal"/>
        <w:ind w:firstLine="709"/>
        <w:rPr>
          <w:sz w:val="24"/>
          <w:szCs w:val="24"/>
        </w:rPr>
      </w:pPr>
      <w:r w:rsidRPr="00DC37A7">
        <w:rPr>
          <w:sz w:val="24"/>
          <w:szCs w:val="24"/>
        </w:rPr>
        <w:t>94. Основания для приостановления рассмотрения жалобы не предусмотрены.</w:t>
      </w:r>
    </w:p>
    <w:p w:rsidR="001F0409" w:rsidRPr="00DC37A7" w:rsidRDefault="001F0409" w:rsidP="001F0409">
      <w:pPr>
        <w:jc w:val="center"/>
        <w:rPr>
          <w:rFonts w:ascii="Arial" w:hAnsi="Arial" w:cs="Arial"/>
          <w:b/>
        </w:rPr>
      </w:pPr>
      <w:r w:rsidRPr="00DC37A7">
        <w:rPr>
          <w:rFonts w:ascii="Arial" w:hAnsi="Arial" w:cs="Arial"/>
          <w:b/>
        </w:rPr>
        <w:t>38. Результат рассмотрения жалобы</w:t>
      </w:r>
    </w:p>
    <w:p w:rsidR="001F0409" w:rsidRPr="00DC37A7" w:rsidRDefault="001F0409" w:rsidP="001F0409">
      <w:pPr>
        <w:ind w:firstLine="709"/>
        <w:rPr>
          <w:rFonts w:ascii="Arial" w:hAnsi="Arial" w:cs="Arial"/>
        </w:rPr>
      </w:pPr>
      <w:r w:rsidRPr="00DC37A7">
        <w:rPr>
          <w:rFonts w:ascii="Arial" w:hAnsi="Arial" w:cs="Arial"/>
        </w:rPr>
        <w:t>95. По результатам рассмотрения жалобы ОМСУ в установленные действующим законодательством сроки принимает одно из следующих решений:</w:t>
      </w:r>
    </w:p>
    <w:p w:rsidR="001F0409" w:rsidRPr="00DC37A7" w:rsidRDefault="001F0409" w:rsidP="001F0409">
      <w:pPr>
        <w:ind w:firstLine="709"/>
        <w:rPr>
          <w:rFonts w:ascii="Arial" w:hAnsi="Arial" w:cs="Arial"/>
        </w:rPr>
      </w:pPr>
      <w:proofErr w:type="gramStart"/>
      <w:r w:rsidRPr="00DC37A7">
        <w:rPr>
          <w:rFonts w:ascii="Arial" w:hAnsi="Arial" w:cs="Arial"/>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муниципальными правовыми актами;</w:t>
      </w:r>
      <w:proofErr w:type="gramEnd"/>
    </w:p>
    <w:p w:rsidR="001F0409" w:rsidRPr="00DC37A7" w:rsidRDefault="001F0409" w:rsidP="001F0409">
      <w:pPr>
        <w:ind w:firstLine="709"/>
        <w:rPr>
          <w:rFonts w:ascii="Arial" w:hAnsi="Arial" w:cs="Arial"/>
        </w:rPr>
      </w:pPr>
      <w:r w:rsidRPr="00DC37A7">
        <w:rPr>
          <w:rFonts w:ascii="Arial" w:hAnsi="Arial" w:cs="Arial"/>
        </w:rPr>
        <w:t>- в удовлетворении жалобы отказывается.</w:t>
      </w:r>
    </w:p>
    <w:p w:rsidR="001F0409" w:rsidRPr="00DC37A7" w:rsidRDefault="001F0409" w:rsidP="001F0409">
      <w:pPr>
        <w:jc w:val="center"/>
        <w:rPr>
          <w:rFonts w:ascii="Arial" w:hAnsi="Arial" w:cs="Arial"/>
          <w:b/>
        </w:rPr>
      </w:pPr>
      <w:r w:rsidRPr="00DC37A7">
        <w:rPr>
          <w:rFonts w:ascii="Arial" w:hAnsi="Arial" w:cs="Arial"/>
          <w:b/>
        </w:rPr>
        <w:t>39. Порядок информирования заявителя о результатах рассмотрения жалобы</w:t>
      </w:r>
    </w:p>
    <w:p w:rsidR="001F0409" w:rsidRPr="00DC37A7" w:rsidRDefault="001F0409" w:rsidP="001F0409">
      <w:pPr>
        <w:pStyle w:val="ConsPlusNormal"/>
        <w:ind w:firstLine="709"/>
        <w:rPr>
          <w:sz w:val="24"/>
          <w:szCs w:val="24"/>
        </w:rPr>
      </w:pPr>
      <w:r w:rsidRPr="00DC37A7">
        <w:rPr>
          <w:sz w:val="24"/>
          <w:szCs w:val="24"/>
        </w:rPr>
        <w:t>96.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0409" w:rsidRPr="00DC37A7" w:rsidRDefault="001F0409" w:rsidP="001F0409">
      <w:pPr>
        <w:pStyle w:val="ConsPlusNormal"/>
        <w:ind w:firstLine="709"/>
        <w:rPr>
          <w:sz w:val="24"/>
          <w:szCs w:val="24"/>
        </w:rPr>
      </w:pPr>
      <w:r w:rsidRPr="00DC37A7">
        <w:rPr>
          <w:sz w:val="24"/>
          <w:szCs w:val="24"/>
        </w:rPr>
        <w:t>97. Ответ по результатам рассмотрения жалобы подписывается руководителем ОМСУ, руководителем МФЦ, должностным лицом либо уполномоченным на то лицом.</w:t>
      </w:r>
    </w:p>
    <w:p w:rsidR="001F0409" w:rsidRPr="00DC37A7" w:rsidRDefault="001F0409" w:rsidP="001F0409">
      <w:pPr>
        <w:autoSpaceDE w:val="0"/>
        <w:autoSpaceDN w:val="0"/>
        <w:adjustRightInd w:val="0"/>
        <w:ind w:firstLine="709"/>
        <w:rPr>
          <w:rFonts w:ascii="Arial" w:hAnsi="Arial" w:cs="Arial"/>
        </w:rPr>
      </w:pPr>
      <w:r w:rsidRPr="00DC37A7">
        <w:rPr>
          <w:rFonts w:ascii="Arial" w:hAnsi="Arial" w:cs="Arial"/>
        </w:rPr>
        <w:t xml:space="preserve">98. В случае установления в ходе или по результатам </w:t>
      </w:r>
      <w:proofErr w:type="gramStart"/>
      <w:r w:rsidRPr="00DC37A7">
        <w:rPr>
          <w:rFonts w:ascii="Arial" w:hAnsi="Arial" w:cs="Arial"/>
        </w:rPr>
        <w:t>рассмотрения жалобы признаков состава административного правонарушения</w:t>
      </w:r>
      <w:proofErr w:type="gramEnd"/>
      <w:r w:rsidRPr="00DC37A7">
        <w:rPr>
          <w:rFonts w:ascii="Arial" w:hAnsi="Arial" w:cs="Arial"/>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F0409" w:rsidRPr="00DC37A7" w:rsidRDefault="001F0409" w:rsidP="001F0409">
      <w:pPr>
        <w:jc w:val="center"/>
        <w:rPr>
          <w:rFonts w:ascii="Arial" w:hAnsi="Arial" w:cs="Arial"/>
          <w:b/>
        </w:rPr>
      </w:pPr>
      <w:r w:rsidRPr="00DC37A7">
        <w:rPr>
          <w:rFonts w:ascii="Arial" w:hAnsi="Arial" w:cs="Arial"/>
          <w:b/>
        </w:rPr>
        <w:t>40. Порядок обжалования решения по жалобе</w:t>
      </w:r>
    </w:p>
    <w:p w:rsidR="001F0409" w:rsidRPr="00DC37A7" w:rsidRDefault="001F0409" w:rsidP="001F0409">
      <w:pPr>
        <w:ind w:firstLine="709"/>
        <w:rPr>
          <w:rFonts w:ascii="Arial" w:hAnsi="Arial" w:cs="Arial"/>
        </w:rPr>
      </w:pPr>
      <w:r w:rsidRPr="00DC37A7">
        <w:rPr>
          <w:rFonts w:ascii="Arial" w:hAnsi="Arial" w:cs="Arial"/>
        </w:rPr>
        <w:t>99. Заявитель вправе обжаловать решение по жалобе вышестоящим должностным лицам, в прокуратуру</w:t>
      </w:r>
      <w:r w:rsidR="00B73A2E" w:rsidRPr="00DC37A7">
        <w:rPr>
          <w:rFonts w:ascii="Arial" w:hAnsi="Arial" w:cs="Arial"/>
        </w:rPr>
        <w:t xml:space="preserve"> Сухобузимского </w:t>
      </w:r>
      <w:r w:rsidRPr="00DC37A7">
        <w:rPr>
          <w:rFonts w:ascii="Arial" w:hAnsi="Arial" w:cs="Arial"/>
        </w:rPr>
        <w:t xml:space="preserve"> района, в прокуратуру </w:t>
      </w:r>
      <w:r w:rsidR="00B73A2E" w:rsidRPr="00DC37A7">
        <w:rPr>
          <w:rFonts w:ascii="Arial" w:hAnsi="Arial" w:cs="Arial"/>
        </w:rPr>
        <w:t>Красноярского края</w:t>
      </w:r>
      <w:r w:rsidRPr="00DC37A7">
        <w:rPr>
          <w:rFonts w:ascii="Arial" w:hAnsi="Arial" w:cs="Arial"/>
        </w:rPr>
        <w:t>.</w:t>
      </w:r>
    </w:p>
    <w:p w:rsidR="001F0409" w:rsidRPr="00DC37A7" w:rsidRDefault="001F0409" w:rsidP="001F0409">
      <w:pPr>
        <w:jc w:val="center"/>
        <w:rPr>
          <w:rFonts w:ascii="Arial" w:hAnsi="Arial" w:cs="Arial"/>
          <w:b/>
        </w:rPr>
      </w:pPr>
      <w:r w:rsidRPr="00DC37A7">
        <w:rPr>
          <w:rFonts w:ascii="Arial" w:hAnsi="Arial" w:cs="Arial"/>
          <w:b/>
        </w:rPr>
        <w:t xml:space="preserve">41. Право заявителя на получение информации и документов, необходимых </w:t>
      </w:r>
      <w:r w:rsidRPr="00DC37A7">
        <w:rPr>
          <w:rFonts w:ascii="Arial" w:hAnsi="Arial" w:cs="Arial"/>
          <w:b/>
        </w:rPr>
        <w:lastRenderedPageBreak/>
        <w:t>для обоснования и рассмотрения жалобы</w:t>
      </w:r>
    </w:p>
    <w:p w:rsidR="001F0409" w:rsidRPr="00DC37A7" w:rsidRDefault="001F0409" w:rsidP="001F0409">
      <w:pPr>
        <w:ind w:firstLine="709"/>
        <w:rPr>
          <w:rFonts w:ascii="Arial" w:hAnsi="Arial" w:cs="Arial"/>
        </w:rPr>
      </w:pPr>
      <w:r w:rsidRPr="00DC37A7">
        <w:rPr>
          <w:rFonts w:ascii="Arial" w:hAnsi="Arial" w:cs="Arial"/>
        </w:rPr>
        <w:t xml:space="preserve">100. Заявитель имеет право </w:t>
      </w:r>
      <w:proofErr w:type="gramStart"/>
      <w:r w:rsidRPr="00DC37A7">
        <w:rPr>
          <w:rFonts w:ascii="Arial" w:hAnsi="Arial" w:cs="Arial"/>
        </w:rPr>
        <w:t>на</w:t>
      </w:r>
      <w:proofErr w:type="gramEnd"/>
      <w:r w:rsidRPr="00DC37A7">
        <w:rPr>
          <w:rFonts w:ascii="Arial" w:hAnsi="Arial" w:cs="Arial"/>
        </w:rPr>
        <w:t>:</w:t>
      </w:r>
    </w:p>
    <w:p w:rsidR="001F0409" w:rsidRPr="00DC37A7" w:rsidRDefault="001F0409" w:rsidP="001F0409">
      <w:pPr>
        <w:ind w:firstLine="709"/>
        <w:rPr>
          <w:rFonts w:ascii="Arial" w:hAnsi="Arial" w:cs="Arial"/>
        </w:rPr>
      </w:pPr>
      <w:r w:rsidRPr="00DC37A7">
        <w:rPr>
          <w:rFonts w:ascii="Arial" w:hAnsi="Arial" w:cs="Arial"/>
        </w:rPr>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1F0409" w:rsidRPr="00DC37A7" w:rsidRDefault="001F0409" w:rsidP="001F0409">
      <w:pPr>
        <w:ind w:firstLine="709"/>
        <w:rPr>
          <w:rFonts w:ascii="Arial" w:hAnsi="Arial" w:cs="Arial"/>
        </w:rPr>
      </w:pPr>
      <w:r w:rsidRPr="00DC37A7">
        <w:rPr>
          <w:rFonts w:ascii="Arial" w:hAnsi="Arial" w:cs="Arial"/>
        </w:rPr>
        <w:t>- получение информации и документов, необходимых для обоснования и рассмотрения жалобы.</w:t>
      </w:r>
    </w:p>
    <w:p w:rsidR="001F0409" w:rsidRPr="00DC37A7" w:rsidRDefault="001F0409" w:rsidP="001F0409">
      <w:pPr>
        <w:pStyle w:val="ConsPlusNormal"/>
        <w:widowControl/>
        <w:ind w:firstLine="709"/>
        <w:rPr>
          <w:sz w:val="24"/>
          <w:szCs w:val="24"/>
        </w:rPr>
      </w:pPr>
      <w:r w:rsidRPr="00DC37A7">
        <w:rPr>
          <w:sz w:val="24"/>
          <w:szCs w:val="24"/>
        </w:rPr>
        <w:t>101.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МФЦ с жалобой или уполномоченного им лица с приложением документов, подтверждающих полномочия на ознакомление с материалами дела.</w:t>
      </w:r>
    </w:p>
    <w:p w:rsidR="001F0409" w:rsidRPr="00DC37A7" w:rsidRDefault="001F0409" w:rsidP="001F0409">
      <w:pPr>
        <w:pStyle w:val="ConsPlusNormal"/>
        <w:ind w:firstLine="709"/>
        <w:rPr>
          <w:sz w:val="24"/>
          <w:szCs w:val="24"/>
        </w:rPr>
      </w:pPr>
      <w:r w:rsidRPr="00DC37A7">
        <w:rPr>
          <w:sz w:val="24"/>
          <w:szCs w:val="24"/>
        </w:rPr>
        <w:t xml:space="preserve">102. Должностное лицо ОМСУ, МФЦ,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w:t>
      </w:r>
      <w:r w:rsidR="00B73A2E" w:rsidRPr="00DC37A7">
        <w:rPr>
          <w:sz w:val="24"/>
          <w:szCs w:val="24"/>
        </w:rPr>
        <w:t>главе сельсовета</w:t>
      </w:r>
      <w:r w:rsidRPr="00DC37A7">
        <w:rPr>
          <w:sz w:val="24"/>
          <w:szCs w:val="24"/>
        </w:rPr>
        <w:t xml:space="preserve"> (или уполномоченному лицу) ОМСУ, МФЦ.</w:t>
      </w:r>
    </w:p>
    <w:p w:rsidR="001F0409" w:rsidRPr="00DC37A7" w:rsidRDefault="001F0409" w:rsidP="001F0409">
      <w:pPr>
        <w:pStyle w:val="ConsPlusNormal"/>
        <w:ind w:firstLine="709"/>
        <w:rPr>
          <w:b/>
          <w:sz w:val="24"/>
          <w:szCs w:val="24"/>
        </w:rPr>
      </w:pPr>
      <w:r w:rsidRPr="00DC37A7">
        <w:rPr>
          <w:sz w:val="24"/>
          <w:szCs w:val="24"/>
        </w:rPr>
        <w:t xml:space="preserve">103. </w:t>
      </w:r>
      <w:proofErr w:type="gramStart"/>
      <w:r w:rsidR="0045410C" w:rsidRPr="00DC37A7">
        <w:rPr>
          <w:sz w:val="24"/>
          <w:szCs w:val="24"/>
        </w:rPr>
        <w:t>Глава сельсовета</w:t>
      </w:r>
      <w:r w:rsidRPr="00DC37A7">
        <w:rPr>
          <w:sz w:val="24"/>
          <w:szCs w:val="24"/>
        </w:rPr>
        <w:t xml:space="preserve"> (или уполномоченное лицо) ОМСУ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w:t>
      </w:r>
      <w:proofErr w:type="gramEnd"/>
      <w:r w:rsidRPr="00DC37A7">
        <w:rPr>
          <w:sz w:val="24"/>
          <w:szCs w:val="24"/>
        </w:rPr>
        <w:t xml:space="preserve"> днем принятия решения о назначении дня и времени ознакомления с материалами, необходимыми для обоснования и рассмотрения жалобы.</w:t>
      </w:r>
    </w:p>
    <w:p w:rsidR="001F0409" w:rsidRPr="00DC37A7" w:rsidRDefault="001F0409" w:rsidP="001F0409">
      <w:pPr>
        <w:pStyle w:val="ConsPlusNormal"/>
        <w:ind w:firstLine="709"/>
        <w:rPr>
          <w:sz w:val="24"/>
          <w:szCs w:val="24"/>
        </w:rPr>
      </w:pPr>
      <w:r w:rsidRPr="00DC37A7">
        <w:rPr>
          <w:sz w:val="24"/>
          <w:szCs w:val="24"/>
        </w:rPr>
        <w:t>104. 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1F0409" w:rsidRPr="00DC37A7" w:rsidRDefault="001F0409" w:rsidP="001F0409">
      <w:pPr>
        <w:jc w:val="center"/>
        <w:rPr>
          <w:rFonts w:ascii="Arial" w:hAnsi="Arial" w:cs="Arial"/>
          <w:b/>
        </w:rPr>
      </w:pPr>
      <w:r w:rsidRPr="00DC37A7">
        <w:rPr>
          <w:rFonts w:ascii="Arial" w:hAnsi="Arial" w:cs="Arial"/>
          <w:b/>
        </w:rPr>
        <w:t>42. Способы информирования заявителей о порядке подачи и рассмотрения жалобы</w:t>
      </w:r>
    </w:p>
    <w:p w:rsidR="001F0409" w:rsidRPr="00DC37A7" w:rsidRDefault="001F0409" w:rsidP="001F0409">
      <w:pPr>
        <w:pStyle w:val="ConsPlusNormal"/>
        <w:ind w:firstLine="709"/>
        <w:rPr>
          <w:sz w:val="24"/>
          <w:szCs w:val="24"/>
        </w:rPr>
      </w:pPr>
      <w:r w:rsidRPr="00DC37A7">
        <w:rPr>
          <w:sz w:val="24"/>
          <w:szCs w:val="24"/>
        </w:rPr>
        <w:t xml:space="preserve">105. Информация о порядке подачи и рассмотрения жалобы размещается в информационно-телекоммуникационной сети «Интернет» на сайте </w:t>
      </w:r>
      <w:r w:rsidR="0045410C" w:rsidRPr="00DC37A7">
        <w:rPr>
          <w:sz w:val="24"/>
          <w:szCs w:val="24"/>
        </w:rPr>
        <w:t>Высотинского сельсовета,</w:t>
      </w:r>
      <w:r w:rsidRPr="00DC37A7">
        <w:rPr>
          <w:sz w:val="24"/>
          <w:szCs w:val="24"/>
        </w:rPr>
        <w:t xml:space="preserve"> на ЕПГУ, РПГУ, а также может быть сообщена </w:t>
      </w:r>
      <w:r w:rsidR="0045410C" w:rsidRPr="00DC37A7">
        <w:rPr>
          <w:sz w:val="24"/>
          <w:szCs w:val="24"/>
        </w:rPr>
        <w:t>по электронной почте</w:t>
      </w:r>
      <w:r w:rsidRPr="00DC37A7">
        <w:rPr>
          <w:sz w:val="24"/>
          <w:szCs w:val="24"/>
        </w:rPr>
        <w:t xml:space="preserve">  заявителю специалистами ОМСУ при личном контакте с использованием почтовой, телефонной связи, посредством электронной почты.</w:t>
      </w:r>
    </w:p>
    <w:p w:rsidR="001F0409" w:rsidRPr="00DC37A7" w:rsidRDefault="0045410C" w:rsidP="00AF44E4">
      <w:pPr>
        <w:pStyle w:val="ConsPlusNormal"/>
        <w:ind w:left="4253" w:firstLine="567"/>
        <w:jc w:val="right"/>
        <w:rPr>
          <w:sz w:val="24"/>
          <w:szCs w:val="24"/>
        </w:rPr>
      </w:pPr>
      <w:r w:rsidRPr="00DC37A7">
        <w:rPr>
          <w:sz w:val="24"/>
          <w:szCs w:val="24"/>
        </w:rPr>
        <w:t>При</w:t>
      </w:r>
      <w:r w:rsidR="001F0409" w:rsidRPr="00DC37A7">
        <w:rPr>
          <w:sz w:val="24"/>
          <w:szCs w:val="24"/>
        </w:rPr>
        <w:t xml:space="preserve">ложение 1 к административному регламенту </w:t>
      </w:r>
    </w:p>
    <w:p w:rsidR="001F0409" w:rsidRPr="00DC37A7" w:rsidRDefault="001F0409" w:rsidP="00AF44E4">
      <w:pPr>
        <w:pStyle w:val="ConsPlusTitle"/>
        <w:ind w:firstLine="0"/>
        <w:jc w:val="center"/>
        <w:rPr>
          <w:b w:val="0"/>
          <w:sz w:val="24"/>
          <w:szCs w:val="24"/>
        </w:rPr>
      </w:pPr>
      <w:r w:rsidRPr="00DC37A7">
        <w:rPr>
          <w:sz w:val="24"/>
          <w:szCs w:val="24"/>
        </w:rPr>
        <w:t>Сведения о местонахождении и графиках работы</w:t>
      </w:r>
      <w:r w:rsidR="00AF44E4">
        <w:rPr>
          <w:sz w:val="24"/>
          <w:szCs w:val="24"/>
        </w:rPr>
        <w:t xml:space="preserve"> </w:t>
      </w:r>
      <w:r w:rsidRPr="00DC37A7">
        <w:rPr>
          <w:sz w:val="24"/>
          <w:szCs w:val="24"/>
        </w:rPr>
        <w:t>государственных органов, ОМСУ и подразделений МФЦ</w:t>
      </w:r>
    </w:p>
    <w:p w:rsidR="001F0409" w:rsidRPr="00DC37A7" w:rsidRDefault="0045410C" w:rsidP="001F0409">
      <w:pPr>
        <w:ind w:firstLine="567"/>
        <w:jc w:val="center"/>
        <w:rPr>
          <w:rFonts w:ascii="Arial" w:hAnsi="Arial" w:cs="Arial"/>
        </w:rPr>
      </w:pPr>
      <w:r w:rsidRPr="00DC37A7">
        <w:rPr>
          <w:rFonts w:ascii="Arial" w:hAnsi="Arial" w:cs="Arial"/>
        </w:rPr>
        <w:t>Администрация Высотинского сельсовета Сухобузимского района Красноярского края</w:t>
      </w:r>
    </w:p>
    <w:p w:rsidR="0045410C" w:rsidRPr="00DC37A7" w:rsidRDefault="001F0409" w:rsidP="001F0409">
      <w:pPr>
        <w:autoSpaceDE w:val="0"/>
        <w:autoSpaceDN w:val="0"/>
        <w:adjustRightInd w:val="0"/>
        <w:ind w:firstLine="567"/>
        <w:rPr>
          <w:rFonts w:ascii="Arial" w:hAnsi="Arial" w:cs="Arial"/>
        </w:rPr>
      </w:pPr>
      <w:r w:rsidRPr="00DC37A7">
        <w:rPr>
          <w:rFonts w:ascii="Arial" w:hAnsi="Arial" w:cs="Arial"/>
        </w:rPr>
        <w:t xml:space="preserve">Адрес: </w:t>
      </w:r>
      <w:r w:rsidR="0045410C" w:rsidRPr="00DC37A7">
        <w:rPr>
          <w:rFonts w:ascii="Arial" w:hAnsi="Arial" w:cs="Arial"/>
        </w:rPr>
        <w:t>Красноярский край, Сухобузимский район, с. Высотино,  площадь Победы, 1</w:t>
      </w:r>
    </w:p>
    <w:p w:rsidR="001F0409" w:rsidRPr="00DC37A7" w:rsidRDefault="001F0409" w:rsidP="001F0409">
      <w:pPr>
        <w:autoSpaceDE w:val="0"/>
        <w:autoSpaceDN w:val="0"/>
        <w:adjustRightInd w:val="0"/>
        <w:ind w:firstLine="567"/>
        <w:rPr>
          <w:rFonts w:ascii="Arial" w:hAnsi="Arial" w:cs="Arial"/>
        </w:rPr>
      </w:pPr>
      <w:r w:rsidRPr="00DC37A7">
        <w:rPr>
          <w:rFonts w:ascii="Arial" w:hAnsi="Arial" w:cs="Arial"/>
        </w:rPr>
        <w:t xml:space="preserve">Телефон/факс: </w:t>
      </w:r>
      <w:r w:rsidR="0045410C" w:rsidRPr="00DC37A7">
        <w:rPr>
          <w:rFonts w:ascii="Arial" w:hAnsi="Arial" w:cs="Arial"/>
        </w:rPr>
        <w:t>83919932290</w:t>
      </w:r>
      <w:r w:rsidRPr="00DC37A7">
        <w:rPr>
          <w:rFonts w:ascii="Arial" w:hAnsi="Arial" w:cs="Arial"/>
        </w:rPr>
        <w:t>.</w:t>
      </w:r>
    </w:p>
    <w:p w:rsidR="001F0409" w:rsidRPr="00DC37A7" w:rsidRDefault="001F0409" w:rsidP="001F0409">
      <w:pPr>
        <w:pStyle w:val="afa"/>
        <w:autoSpaceDE w:val="0"/>
        <w:autoSpaceDN w:val="0"/>
        <w:adjustRightInd w:val="0"/>
        <w:spacing w:after="0" w:line="240" w:lineRule="auto"/>
        <w:ind w:left="0" w:firstLine="567"/>
        <w:jc w:val="both"/>
        <w:rPr>
          <w:rFonts w:ascii="Arial" w:hAnsi="Arial" w:cs="Arial"/>
          <w:sz w:val="24"/>
          <w:szCs w:val="24"/>
        </w:rPr>
      </w:pPr>
      <w:r w:rsidRPr="00DC37A7">
        <w:rPr>
          <w:rFonts w:ascii="Arial" w:hAnsi="Arial" w:cs="Arial"/>
          <w:sz w:val="24"/>
          <w:szCs w:val="24"/>
        </w:rPr>
        <w:t xml:space="preserve">График приема в </w:t>
      </w:r>
      <w:r w:rsidR="0045410C" w:rsidRPr="00DC37A7">
        <w:rPr>
          <w:rFonts w:ascii="Arial" w:hAnsi="Arial" w:cs="Arial"/>
          <w:sz w:val="24"/>
          <w:szCs w:val="24"/>
        </w:rPr>
        <w:t>администрации Высотинского сельсовета</w:t>
      </w:r>
      <w:r w:rsidRPr="00DC37A7">
        <w:rPr>
          <w:rFonts w:ascii="Arial" w:hAnsi="Arial" w:cs="Arial"/>
          <w:sz w:val="24"/>
          <w:szCs w:val="24"/>
        </w:rPr>
        <w:t xml:space="preserve">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законодательством РФ): </w:t>
      </w:r>
      <w:r w:rsidR="0045410C" w:rsidRPr="00DC37A7">
        <w:rPr>
          <w:rFonts w:ascii="Arial" w:hAnsi="Arial" w:cs="Arial"/>
          <w:sz w:val="24"/>
          <w:szCs w:val="24"/>
        </w:rPr>
        <w:t>понедельник – пятница с 8-00 до 16-00</w:t>
      </w:r>
      <w:r w:rsidRPr="00DC37A7">
        <w:rPr>
          <w:rFonts w:ascii="Arial" w:hAnsi="Arial" w:cs="Arial"/>
          <w:sz w:val="24"/>
          <w:szCs w:val="24"/>
        </w:rPr>
        <w:t>.</w:t>
      </w:r>
    </w:p>
    <w:p w:rsidR="001F0409" w:rsidRPr="00DC37A7" w:rsidRDefault="001F0409" w:rsidP="001F0409">
      <w:pPr>
        <w:autoSpaceDE w:val="0"/>
        <w:autoSpaceDN w:val="0"/>
        <w:adjustRightInd w:val="0"/>
        <w:ind w:firstLine="567"/>
        <w:rPr>
          <w:rFonts w:ascii="Arial" w:hAnsi="Arial" w:cs="Arial"/>
        </w:rPr>
      </w:pPr>
      <w:r w:rsidRPr="00DC37A7">
        <w:rPr>
          <w:rFonts w:ascii="Arial" w:hAnsi="Arial" w:cs="Arial"/>
        </w:rPr>
        <w:lastRenderedPageBreak/>
        <w:t>Время перерыва:</w:t>
      </w:r>
      <w:r w:rsidR="0045410C" w:rsidRPr="00DC37A7">
        <w:rPr>
          <w:rFonts w:ascii="Arial" w:hAnsi="Arial" w:cs="Arial"/>
        </w:rPr>
        <w:t xml:space="preserve"> с 12-00 до13-00</w:t>
      </w:r>
      <w:r w:rsidRPr="00DC37A7">
        <w:rPr>
          <w:rFonts w:ascii="Arial" w:hAnsi="Arial" w:cs="Arial"/>
        </w:rPr>
        <w:t xml:space="preserve"> </w:t>
      </w:r>
      <w:bookmarkStart w:id="6" w:name="OLE_LINK9"/>
      <w:bookmarkStart w:id="7" w:name="OLE_LINK10"/>
      <w:bookmarkStart w:id="8" w:name="OLE_LINK11"/>
      <w:bookmarkStart w:id="9" w:name="OLE_LINK12"/>
      <w:bookmarkStart w:id="10" w:name="OLE_LINK13"/>
      <w:bookmarkStart w:id="11" w:name="OLE_LINK14"/>
      <w:r w:rsidRPr="00DC37A7">
        <w:rPr>
          <w:rFonts w:ascii="Arial" w:hAnsi="Arial" w:cs="Arial"/>
        </w:rPr>
        <w:t>.</w:t>
      </w:r>
      <w:bookmarkEnd w:id="6"/>
      <w:bookmarkEnd w:id="7"/>
      <w:bookmarkEnd w:id="8"/>
      <w:bookmarkEnd w:id="9"/>
      <w:bookmarkEnd w:id="10"/>
      <w:bookmarkEnd w:id="11"/>
    </w:p>
    <w:p w:rsidR="001F0409" w:rsidRPr="00DC37A7" w:rsidRDefault="001F0409" w:rsidP="001F0409">
      <w:pPr>
        <w:pStyle w:val="afa"/>
        <w:autoSpaceDE w:val="0"/>
        <w:autoSpaceDN w:val="0"/>
        <w:adjustRightInd w:val="0"/>
        <w:spacing w:after="0" w:line="240" w:lineRule="auto"/>
        <w:ind w:left="0" w:firstLine="567"/>
        <w:jc w:val="both"/>
        <w:rPr>
          <w:rFonts w:ascii="Arial" w:hAnsi="Arial" w:cs="Arial"/>
          <w:sz w:val="24"/>
          <w:szCs w:val="24"/>
        </w:rPr>
      </w:pPr>
      <w:r w:rsidRPr="00DC37A7">
        <w:rPr>
          <w:rFonts w:ascii="Arial" w:hAnsi="Arial" w:cs="Arial"/>
          <w:sz w:val="24"/>
          <w:szCs w:val="24"/>
        </w:rPr>
        <w:t xml:space="preserve">Адрес электронной почты </w:t>
      </w:r>
      <w:r w:rsidR="0045410C" w:rsidRPr="00DC37A7">
        <w:rPr>
          <w:rFonts w:ascii="Arial" w:hAnsi="Arial" w:cs="Arial"/>
          <w:sz w:val="24"/>
          <w:szCs w:val="24"/>
        </w:rPr>
        <w:t>Высотинского сельсовета</w:t>
      </w:r>
      <w:r w:rsidRPr="00DC37A7">
        <w:rPr>
          <w:rFonts w:ascii="Arial" w:hAnsi="Arial" w:cs="Arial"/>
          <w:sz w:val="24"/>
          <w:szCs w:val="24"/>
        </w:rPr>
        <w:t xml:space="preserve"> (</w:t>
      </w:r>
      <w:proofErr w:type="spellStart"/>
      <w:r w:rsidRPr="00DC37A7">
        <w:rPr>
          <w:rFonts w:ascii="Arial" w:hAnsi="Arial" w:cs="Arial"/>
          <w:sz w:val="24"/>
          <w:szCs w:val="24"/>
        </w:rPr>
        <w:t>e-mail</w:t>
      </w:r>
      <w:proofErr w:type="spellEnd"/>
      <w:r w:rsidRPr="00DC37A7">
        <w:rPr>
          <w:rFonts w:ascii="Arial" w:hAnsi="Arial" w:cs="Arial"/>
          <w:sz w:val="24"/>
          <w:szCs w:val="24"/>
        </w:rPr>
        <w:t>):</w:t>
      </w:r>
      <w:proofErr w:type="spellStart"/>
      <w:r w:rsidR="0045410C" w:rsidRPr="00DC37A7">
        <w:rPr>
          <w:rFonts w:ascii="Arial" w:hAnsi="Arial" w:cs="Arial"/>
          <w:sz w:val="24"/>
          <w:szCs w:val="24"/>
          <w:lang w:val="en-US"/>
        </w:rPr>
        <w:t>ssvisotino</w:t>
      </w:r>
      <w:proofErr w:type="spellEnd"/>
      <w:r w:rsidR="0045410C" w:rsidRPr="00DC37A7">
        <w:rPr>
          <w:rFonts w:ascii="Arial" w:hAnsi="Arial" w:cs="Arial"/>
          <w:sz w:val="24"/>
          <w:szCs w:val="24"/>
        </w:rPr>
        <w:t>@</w:t>
      </w:r>
      <w:r w:rsidR="0045410C" w:rsidRPr="00DC37A7">
        <w:rPr>
          <w:rFonts w:ascii="Arial" w:hAnsi="Arial" w:cs="Arial"/>
          <w:sz w:val="24"/>
          <w:szCs w:val="24"/>
          <w:lang w:val="en-US"/>
        </w:rPr>
        <w:t>mail</w:t>
      </w:r>
      <w:r w:rsidR="0045410C" w:rsidRPr="00DC37A7">
        <w:rPr>
          <w:rFonts w:ascii="Arial" w:hAnsi="Arial" w:cs="Arial"/>
          <w:sz w:val="24"/>
          <w:szCs w:val="24"/>
        </w:rPr>
        <w:t>.</w:t>
      </w:r>
      <w:proofErr w:type="spellStart"/>
      <w:r w:rsidR="0045410C" w:rsidRPr="00DC37A7">
        <w:rPr>
          <w:rFonts w:ascii="Arial" w:hAnsi="Arial" w:cs="Arial"/>
          <w:sz w:val="24"/>
          <w:szCs w:val="24"/>
          <w:lang w:val="en-US"/>
        </w:rPr>
        <w:t>ru</w:t>
      </w:r>
      <w:proofErr w:type="spellEnd"/>
      <w:r w:rsidRPr="00DC37A7">
        <w:rPr>
          <w:rFonts w:ascii="Arial" w:hAnsi="Arial" w:cs="Arial"/>
          <w:sz w:val="24"/>
          <w:szCs w:val="24"/>
        </w:rPr>
        <w:t>.</w:t>
      </w:r>
    </w:p>
    <w:p w:rsidR="001F0409" w:rsidRPr="00DC37A7" w:rsidRDefault="001F0409" w:rsidP="001F0409">
      <w:pPr>
        <w:pStyle w:val="afa"/>
        <w:autoSpaceDE w:val="0"/>
        <w:autoSpaceDN w:val="0"/>
        <w:adjustRightInd w:val="0"/>
        <w:spacing w:after="0" w:line="240" w:lineRule="auto"/>
        <w:ind w:left="0" w:firstLine="567"/>
        <w:jc w:val="both"/>
        <w:rPr>
          <w:rFonts w:ascii="Arial" w:hAnsi="Arial" w:cs="Arial"/>
          <w:sz w:val="24"/>
          <w:szCs w:val="24"/>
        </w:rPr>
      </w:pPr>
      <w:r w:rsidRPr="00DC37A7">
        <w:rPr>
          <w:rFonts w:ascii="Arial" w:hAnsi="Arial" w:cs="Arial"/>
          <w:sz w:val="24"/>
          <w:szCs w:val="24"/>
        </w:rPr>
        <w:t xml:space="preserve">Адрес официального сайта ОМСУ в информационно-телекоммуникационной сети «Интернет»: </w:t>
      </w:r>
      <w:proofErr w:type="spellStart"/>
      <w:r w:rsidR="0045410C" w:rsidRPr="00DC37A7">
        <w:rPr>
          <w:rFonts w:ascii="Arial" w:hAnsi="Arial" w:cs="Arial"/>
          <w:sz w:val="24"/>
          <w:szCs w:val="24"/>
          <w:lang w:val="en-US"/>
        </w:rPr>
        <w:t>visotino</w:t>
      </w:r>
      <w:proofErr w:type="spellEnd"/>
      <w:r w:rsidR="0045410C" w:rsidRPr="00DC37A7">
        <w:rPr>
          <w:rFonts w:ascii="Arial" w:hAnsi="Arial" w:cs="Arial"/>
          <w:sz w:val="24"/>
          <w:szCs w:val="24"/>
        </w:rPr>
        <w:t>@</w:t>
      </w:r>
      <w:proofErr w:type="spellStart"/>
      <w:r w:rsidR="0045410C" w:rsidRPr="00DC37A7">
        <w:rPr>
          <w:rFonts w:ascii="Arial" w:hAnsi="Arial" w:cs="Arial"/>
          <w:sz w:val="24"/>
          <w:szCs w:val="24"/>
          <w:lang w:val="en-US"/>
        </w:rPr>
        <w:t>ru</w:t>
      </w:r>
      <w:proofErr w:type="spellEnd"/>
      <w:r w:rsidRPr="00DC37A7">
        <w:rPr>
          <w:rFonts w:ascii="Arial" w:hAnsi="Arial" w:cs="Arial"/>
          <w:sz w:val="24"/>
          <w:szCs w:val="24"/>
        </w:rPr>
        <w:t>.</w:t>
      </w:r>
    </w:p>
    <w:p w:rsidR="001F0409" w:rsidRPr="00DC37A7" w:rsidRDefault="001F0409" w:rsidP="00792F37">
      <w:pPr>
        <w:pStyle w:val="afa"/>
        <w:autoSpaceDE w:val="0"/>
        <w:autoSpaceDN w:val="0"/>
        <w:adjustRightInd w:val="0"/>
        <w:spacing w:after="0" w:line="240" w:lineRule="auto"/>
        <w:ind w:left="0" w:firstLine="567"/>
        <w:jc w:val="both"/>
        <w:rPr>
          <w:rFonts w:ascii="Arial" w:hAnsi="Arial" w:cs="Arial"/>
          <w:sz w:val="24"/>
          <w:szCs w:val="24"/>
        </w:rPr>
      </w:pPr>
      <w:proofErr w:type="gramStart"/>
      <w:r w:rsidRPr="00DC37A7">
        <w:rPr>
          <w:rFonts w:ascii="Arial" w:hAnsi="Arial" w:cs="Arial"/>
          <w:sz w:val="24"/>
          <w:szCs w:val="24"/>
        </w:rPr>
        <w:t>График приема в МФЦ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законодательством РФ</w:t>
      </w:r>
      <w:r w:rsidR="00792F37" w:rsidRPr="00DC37A7">
        <w:rPr>
          <w:rFonts w:ascii="Arial" w:hAnsi="Arial" w:cs="Arial"/>
          <w:sz w:val="24"/>
          <w:szCs w:val="24"/>
        </w:rPr>
        <w:t>/</w:t>
      </w:r>
      <w:proofErr w:type="gramEnd"/>
    </w:p>
    <w:p w:rsidR="001F0409" w:rsidRPr="00DC37A7" w:rsidRDefault="001F0409" w:rsidP="00AF44E4">
      <w:pPr>
        <w:pStyle w:val="ConsPlusNormal"/>
        <w:ind w:left="4253" w:firstLine="567"/>
        <w:jc w:val="right"/>
        <w:rPr>
          <w:sz w:val="24"/>
          <w:szCs w:val="24"/>
        </w:rPr>
      </w:pPr>
      <w:r w:rsidRPr="00DC37A7">
        <w:rPr>
          <w:sz w:val="24"/>
          <w:szCs w:val="24"/>
        </w:rPr>
        <w:t>Приложение 2</w:t>
      </w:r>
      <w:r w:rsidR="00AF44E4">
        <w:rPr>
          <w:sz w:val="24"/>
          <w:szCs w:val="24"/>
        </w:rPr>
        <w:t xml:space="preserve"> </w:t>
      </w:r>
      <w:r w:rsidRPr="00DC37A7">
        <w:rPr>
          <w:sz w:val="24"/>
          <w:szCs w:val="24"/>
        </w:rPr>
        <w:t xml:space="preserve"> к административному регламенту</w:t>
      </w:r>
    </w:p>
    <w:p w:rsidR="001F0409" w:rsidRPr="00DC37A7" w:rsidRDefault="001F0409" w:rsidP="001F0409">
      <w:pPr>
        <w:autoSpaceDE w:val="0"/>
        <w:autoSpaceDN w:val="0"/>
        <w:adjustRightInd w:val="0"/>
        <w:contextualSpacing/>
        <w:jc w:val="center"/>
        <w:rPr>
          <w:rFonts w:ascii="Arial" w:hAnsi="Arial" w:cs="Arial"/>
          <w:b/>
        </w:rPr>
      </w:pPr>
      <w:r w:rsidRPr="00DC37A7">
        <w:rPr>
          <w:rFonts w:ascii="Arial" w:hAnsi="Arial" w:cs="Arial"/>
          <w:b/>
        </w:rPr>
        <w:t>Блок-схема</w:t>
      </w:r>
      <w:r w:rsidR="00AF44E4">
        <w:rPr>
          <w:rFonts w:ascii="Arial" w:hAnsi="Arial" w:cs="Arial"/>
          <w:b/>
        </w:rPr>
        <w:t xml:space="preserve"> </w:t>
      </w:r>
      <w:r w:rsidRPr="00DC37A7">
        <w:rPr>
          <w:rFonts w:ascii="Arial" w:hAnsi="Arial" w:cs="Arial"/>
          <w:b/>
        </w:rPr>
        <w:t xml:space="preserve">предоставления муниципальной услуги </w:t>
      </w:r>
    </w:p>
    <w:p w:rsidR="001F0409" w:rsidRPr="00DC37A7" w:rsidRDefault="00CA59B7" w:rsidP="001F0409">
      <w:pPr>
        <w:ind w:firstLine="567"/>
        <w:jc w:val="center"/>
        <w:rPr>
          <w:rFonts w:ascii="Arial" w:hAnsi="Arial" w:cs="Arial"/>
          <w:b/>
        </w:rPr>
      </w:pPr>
      <w:r w:rsidRPr="00DC37A7">
        <w:rPr>
          <w:rFonts w:ascii="Arial" w:hAnsi="Arial" w:cs="Arial"/>
          <w:noProof/>
        </w:rPr>
        <w:pict>
          <v:shapetype id="_x0000_t202" coordsize="21600,21600" o:spt="202" path="m,l,21600r21600,l21600,xe">
            <v:stroke joinstyle="miter"/>
            <v:path gradientshapeok="t" o:connecttype="rect"/>
          </v:shapetype>
          <v:shape id="Поле 14" o:spid="_x0000_s1027" type="#_x0000_t202" style="position:absolute;left:0;text-align:left;margin-left:135.1pt;margin-top:11.3pt;width:250.95pt;height:65.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">
            <v:textbox>
              <w:txbxContent>
                <w:p w:rsidR="001F0409" w:rsidRPr="000201FA" w:rsidRDefault="001F0409" w:rsidP="001F0409">
                  <w:pPr>
                    <w:jc w:val="center"/>
                  </w:pPr>
                  <w:r w:rsidRPr="00792F37">
                    <w:rPr>
                      <w:rFonts w:ascii="Times New Roman" w:hAnsi="Times New Roman" w:cs="Times New Roman"/>
                    </w:rPr>
                    <w:t>Регистрация уведомления о планируемом строительстве и прилагаемых к нему документов, уведомления об изменении параметров планируемого</w:t>
                  </w:r>
                  <w:r w:rsidRPr="00E51B48">
                    <w:t xml:space="preserve"> строительства </w:t>
                  </w:r>
                </w:p>
              </w:txbxContent>
            </v:textbox>
          </v:shape>
        </w:pict>
      </w:r>
    </w:p>
    <w:p w:rsidR="001F0409" w:rsidRPr="00DC37A7" w:rsidRDefault="001F0409" w:rsidP="001F0409">
      <w:pPr>
        <w:tabs>
          <w:tab w:val="left" w:pos="1440"/>
          <w:tab w:val="left" w:pos="8280"/>
          <w:tab w:val="left" w:pos="9360"/>
        </w:tabs>
        <w:jc w:val="center"/>
        <w:rPr>
          <w:rFonts w:ascii="Arial" w:hAnsi="Arial" w:cs="Arial"/>
        </w:rPr>
      </w:pPr>
    </w:p>
    <w:p w:rsidR="001F0409" w:rsidRPr="00DC37A7" w:rsidRDefault="001F0409" w:rsidP="001F0409">
      <w:pPr>
        <w:jc w:val="center"/>
        <w:rPr>
          <w:rFonts w:ascii="Arial" w:hAnsi="Arial" w:cs="Arial"/>
        </w:rPr>
      </w:pPr>
    </w:p>
    <w:p w:rsidR="001F0409" w:rsidRPr="00DC37A7" w:rsidRDefault="001F0409" w:rsidP="001F0409">
      <w:pPr>
        <w:jc w:val="center"/>
        <w:rPr>
          <w:rFonts w:ascii="Arial" w:hAnsi="Arial" w:cs="Arial"/>
        </w:rPr>
      </w:pPr>
    </w:p>
    <w:p w:rsidR="001F0409" w:rsidRPr="00DC37A7" w:rsidRDefault="00CA59B7" w:rsidP="001F0409">
      <w:pPr>
        <w:jc w:val="center"/>
        <w:rPr>
          <w:rFonts w:ascii="Arial" w:hAnsi="Arial" w:cs="Arial"/>
        </w:rPr>
      </w:pPr>
      <w:r w:rsidRPr="00DC37A7">
        <w:rPr>
          <w:rFonts w:ascii="Arial" w:hAnsi="Arial" w:cs="Arial"/>
          <w:noProof/>
        </w:rPr>
        <w:pict>
          <v:line id="Прямая соединительная линия 15" o:spid="_x0000_s1035" style="position:absolute;left:0;text-align:left;z-index:251669504;visibility:visible;mso-wrap-distance-left:3.17497mm;mso-wrap-distance-right:3.17497mm" from="257.15pt,3.4pt" to="257.1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">
            <v:stroke endarrow="block"/>
          </v:line>
        </w:pict>
      </w:r>
    </w:p>
    <w:p w:rsidR="001F0409" w:rsidRPr="00DC37A7" w:rsidRDefault="00CA59B7" w:rsidP="001F0409">
      <w:pPr>
        <w:jc w:val="center"/>
        <w:rPr>
          <w:rFonts w:ascii="Arial" w:hAnsi="Arial" w:cs="Arial"/>
        </w:rPr>
      </w:pPr>
      <w:r w:rsidRPr="00DC37A7">
        <w:rPr>
          <w:rFonts w:ascii="Arial" w:hAnsi="Arial" w:cs="Arial"/>
          <w:noProof/>
        </w:rPr>
        <w:pict>
          <v:shape id="Поле 19" o:spid="_x0000_s1032" type="#_x0000_t202" style="position:absolute;left:0;text-align:left;margin-left:37.3pt;margin-top:4.9pt;width:86.1pt;height:38.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" stroked="f">
            <v:textbox>
              <w:txbxContent>
                <w:p w:rsidR="001F0409" w:rsidRPr="001E099B" w:rsidRDefault="001F0409" w:rsidP="001F0409">
                  <w:pPr>
                    <w:jc w:val="center"/>
                    <w:rPr>
                      <w:sz w:val="18"/>
                      <w:szCs w:val="18"/>
                    </w:rPr>
                  </w:pPr>
                  <w:r>
                    <w:rPr>
                      <w:sz w:val="18"/>
                      <w:szCs w:val="18"/>
                    </w:rPr>
                    <w:t>Сведения и (или) документы в наличии</w:t>
                  </w:r>
                </w:p>
              </w:txbxContent>
            </v:textbox>
          </v:shape>
        </w:pict>
      </w:r>
      <w:r w:rsidRPr="00DC37A7">
        <w:rPr>
          <w:rFonts w:ascii="Arial" w:hAnsi="Arial" w:cs="Arial"/>
          <w:noProof/>
        </w:rPr>
        <w:pict>
          <v:shape id="Поле 16" o:spid="_x0000_s1034" type="#_x0000_t202" style="position:absolute;left:0;text-align:left;margin-left:388.7pt;margin-top:4.65pt;width:111.75pt;height:41.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" stroked="f">
            <v:textbox>
              <w:txbxContent>
                <w:p w:rsidR="001F0409" w:rsidRPr="001E099B" w:rsidRDefault="001F0409" w:rsidP="001F0409">
                  <w:pPr>
                    <w:jc w:val="center"/>
                    <w:rPr>
                      <w:sz w:val="18"/>
                      <w:szCs w:val="18"/>
                    </w:rPr>
                  </w:pPr>
                  <w:r>
                    <w:rPr>
                      <w:sz w:val="18"/>
                      <w:szCs w:val="18"/>
                    </w:rPr>
                    <w:t xml:space="preserve">Сведения и (или) </w:t>
                  </w:r>
                  <w:r w:rsidRPr="001E099B">
                    <w:rPr>
                      <w:sz w:val="18"/>
                      <w:szCs w:val="18"/>
                    </w:rPr>
                    <w:t>документы не представлены</w:t>
                  </w:r>
                </w:p>
              </w:txbxContent>
            </v:textbox>
          </v:shape>
        </w:pict>
      </w:r>
    </w:p>
    <w:p w:rsidR="001F0409" w:rsidRPr="00DC37A7" w:rsidRDefault="00CA59B7" w:rsidP="001F0409">
      <w:pPr>
        <w:jc w:val="center"/>
        <w:rPr>
          <w:rFonts w:ascii="Arial" w:hAnsi="Arial" w:cs="Arial"/>
        </w:rPr>
      </w:pPr>
      <w:r w:rsidRPr="00DC37A7">
        <w:rPr>
          <w:rFonts w:ascii="Arial" w:hAnsi="Arial" w:cs="Arial"/>
          <w:noProof/>
        </w:rPr>
        <w:pict>
          <v:shape id="Поле 29" o:spid="_x0000_s1028" type="#_x0000_t202" style="position:absolute;left:0;text-align:left;margin-left:132.45pt;margin-top:8.5pt;width:246pt;height:51.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">
            <v:textbox>
              <w:txbxContent>
                <w:p w:rsidR="001F0409" w:rsidRPr="00792F37" w:rsidRDefault="001F0409" w:rsidP="001F0409">
                  <w:pPr>
                    <w:jc w:val="center"/>
                    <w:rPr>
                      <w:rFonts w:ascii="Times New Roman" w:hAnsi="Times New Roman" w:cs="Times New Roman"/>
                    </w:rPr>
                  </w:pPr>
                  <w:r w:rsidRPr="00792F37">
                    <w:rPr>
                      <w:rFonts w:ascii="Times New Roman" w:eastAsiaTheme="minorHAnsi" w:hAnsi="Times New Roman" w:cs="Times New Roman"/>
                      <w:lang w:eastAsia="en-US"/>
                    </w:rPr>
                    <w:t>Проверка указанных в уведомлении сведений и прилагаемых к нему документов на полноту и достоверность</w:t>
                  </w:r>
                </w:p>
              </w:txbxContent>
            </v:textbox>
          </v:shape>
        </w:pict>
      </w:r>
    </w:p>
    <w:p w:rsidR="001F0409" w:rsidRPr="00DC37A7" w:rsidRDefault="001F0409" w:rsidP="001F0409">
      <w:pPr>
        <w:jc w:val="center"/>
        <w:rPr>
          <w:rFonts w:ascii="Arial" w:hAnsi="Arial" w:cs="Arial"/>
        </w:rPr>
      </w:pPr>
    </w:p>
    <w:p w:rsidR="001F0409" w:rsidRPr="00DC37A7" w:rsidRDefault="00CA59B7" w:rsidP="001F0409">
      <w:pPr>
        <w:jc w:val="center"/>
        <w:rPr>
          <w:rFonts w:ascii="Arial" w:hAnsi="Arial" w:cs="Arial"/>
        </w:rPr>
      </w:pPr>
      <w:r w:rsidRPr="00DC37A7">
        <w:rPr>
          <w:rFonts w:ascii="Arial" w:hAnsi="Arial" w:cs="Arial"/>
          <w:noProof/>
        </w:rPr>
        <w:pict>
          <v:shapetype id="_x0000_t32" coordsize="21600,21600" o:spt="32" o:oned="t" path="m,l21600,21600e" filled="f">
            <v:path arrowok="t" fillok="f" o:connecttype="none"/>
            <o:lock v:ext="edit" shapetype="t"/>
          </v:shapetype>
          <v:shape id="Прямая со стрелкой 2" o:spid="_x0000_s1043" type="#_x0000_t32" style="position:absolute;left:0;text-align:left;margin-left:491.9pt;margin-top:5.25pt;width:3.3pt;height:269.2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" strokecolor="black [3040]">
            <v:stroke endarrow="open"/>
          </v:shape>
        </w:pict>
      </w:r>
      <w:r w:rsidRPr="00DC37A7">
        <w:rPr>
          <w:rFonts w:ascii="Arial" w:hAnsi="Arial" w:cs="Arial"/>
          <w:noProof/>
        </w:rPr>
        <w:pict>
          <v:line id="Прямая соединительная линия 31" o:spid="_x0000_s1031" style="position:absolute;left:0;text-align:left;flip:x;z-index:251665408;visibility:visible;mso-wrap-distance-top:-3e-5mm;mso-wrap-distance-bottom:-3e-5mm" from="53.9pt,2.25pt" to="13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"/>
        </w:pict>
      </w:r>
      <w:r w:rsidRPr="00DC37A7">
        <w:rPr>
          <w:rFonts w:ascii="Arial" w:hAnsi="Arial" w:cs="Arial"/>
          <w:noProof/>
        </w:rPr>
        <w:pict>
          <v:line id="Прямая соединительная линия 25" o:spid="_x0000_s1033" style="position:absolute;left:0;text-align:left;flip:x;z-index:251667456;visibility:visible;mso-wrap-distance-top:-3e-5mm;mso-wrap-distance-bottom:-3e-5mm" from="378.3pt,5.45pt" to="494.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"/>
        </w:pict>
      </w:r>
      <w:r w:rsidRPr="00DC37A7">
        <w:rPr>
          <w:rFonts w:ascii="Arial" w:hAnsi="Arial" w:cs="Arial"/>
          <w:noProof/>
        </w:rPr>
        <w:pict>
          <v:line id="Прямая соединительная линия 32" o:spid="_x0000_s1030" style="position:absolute;left:0;text-align:left;z-index:251664384;visibility:visible;mso-wrap-distance-left:3.17497mm;mso-wrap-distance-right:3.17497mm" from="54.05pt,2.45pt" to="54.0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">
            <v:stroke endarrow="block"/>
          </v:line>
        </w:pict>
      </w:r>
    </w:p>
    <w:p w:rsidR="001F0409" w:rsidRPr="00DC37A7" w:rsidRDefault="001F0409" w:rsidP="001F0409">
      <w:pPr>
        <w:jc w:val="center"/>
        <w:rPr>
          <w:rFonts w:ascii="Arial" w:hAnsi="Arial" w:cs="Arial"/>
        </w:rPr>
      </w:pPr>
    </w:p>
    <w:p w:rsidR="001F0409" w:rsidRPr="00DC37A7" w:rsidRDefault="001F0409" w:rsidP="001F0409">
      <w:pPr>
        <w:jc w:val="center"/>
        <w:rPr>
          <w:rFonts w:ascii="Arial" w:hAnsi="Arial" w:cs="Arial"/>
        </w:rPr>
      </w:pPr>
    </w:p>
    <w:p w:rsidR="001F0409" w:rsidRPr="00DC37A7" w:rsidRDefault="001F0409" w:rsidP="001F0409">
      <w:pPr>
        <w:jc w:val="center"/>
        <w:rPr>
          <w:rFonts w:ascii="Arial" w:hAnsi="Arial" w:cs="Arial"/>
        </w:rPr>
      </w:pPr>
    </w:p>
    <w:p w:rsidR="001F0409" w:rsidRPr="00DC37A7" w:rsidRDefault="001F0409" w:rsidP="001F0409">
      <w:pPr>
        <w:jc w:val="center"/>
        <w:rPr>
          <w:rFonts w:ascii="Arial" w:hAnsi="Arial" w:cs="Arial"/>
        </w:rPr>
      </w:pPr>
    </w:p>
    <w:p w:rsidR="001F0409" w:rsidRPr="00DC37A7" w:rsidRDefault="00CA59B7" w:rsidP="001F0409">
      <w:pPr>
        <w:jc w:val="center"/>
        <w:rPr>
          <w:rFonts w:ascii="Arial" w:hAnsi="Arial" w:cs="Arial"/>
        </w:rPr>
      </w:pPr>
      <w:r w:rsidRPr="00DC37A7">
        <w:rPr>
          <w:rFonts w:ascii="Arial" w:hAnsi="Arial" w:cs="Arial"/>
          <w:noProof/>
        </w:rPr>
        <w:pict>
          <v:shape id="Поле 33" o:spid="_x0000_s1029" type="#_x0000_t202" style="position:absolute;left:0;text-align:left;margin-left:44.85pt;margin-top:.45pt;width:421.8pt;height:159.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">
            <v:textbox>
              <w:txbxContent>
                <w:p w:rsidR="001F0409" w:rsidRPr="0052441E" w:rsidRDefault="001F0409" w:rsidP="001F0409">
                  <w:pPr>
                    <w:pStyle w:val="ConsPlusNormal"/>
                    <w:ind w:firstLine="505"/>
                    <w:jc w:val="center"/>
                    <w:rPr>
                      <w:rFonts w:ascii="Times New Roman" w:hAnsi="Times New Roman" w:cs="Times New Roman"/>
                      <w:sz w:val="24"/>
                      <w:szCs w:val="24"/>
                    </w:rPr>
                  </w:pPr>
                  <w:proofErr w:type="gramStart"/>
                  <w:r>
                    <w:rPr>
                      <w:rFonts w:ascii="Times New Roman" w:eastAsiaTheme="minorHAnsi" w:hAnsi="Times New Roman" w:cs="Times New Roman"/>
                      <w:sz w:val="24"/>
                      <w:szCs w:val="24"/>
                      <w:lang w:eastAsia="en-US"/>
                    </w:rPr>
                    <w:t>П</w:t>
                  </w:r>
                  <w:r w:rsidRPr="0052441E">
                    <w:rPr>
                      <w:rFonts w:ascii="Times New Roman" w:eastAsiaTheme="minorHAnsi" w:hAnsi="Times New Roman" w:cs="Times New Roman"/>
                      <w:sz w:val="24"/>
                      <w:szCs w:val="24"/>
                      <w:lang w:eastAsia="en-US"/>
                    </w:rPr>
                    <w:t xml:space="preserve">роведение проверки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действующим на дату поступления уведомления </w:t>
                  </w:r>
                  <w:r w:rsidRPr="00920E91">
                    <w:rPr>
                      <w:rFonts w:ascii="Times New Roman" w:eastAsiaTheme="minorHAnsi" w:hAnsi="Times New Roman" w:cs="Times New Roman"/>
                      <w:sz w:val="24"/>
                      <w:szCs w:val="24"/>
                      <w:lang w:eastAsia="en-US"/>
                    </w:rPr>
                    <w:t>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w:t>
                  </w:r>
                  <w:proofErr w:type="gramEnd"/>
                  <w:r w:rsidRPr="00920E91">
                    <w:rPr>
                      <w:rFonts w:ascii="Times New Roman" w:eastAsiaTheme="minorHAnsi" w:hAnsi="Times New Roman" w:cs="Times New Roman"/>
                      <w:sz w:val="24"/>
                      <w:szCs w:val="24"/>
                      <w:lang w:eastAsia="en-US"/>
                    </w:rPr>
                    <w:t xml:space="preserve"> земельного участка и ограничениями, установленными в соответствии с земельным и иным законодательством Российской Федерации</w:t>
                  </w:r>
                </w:p>
              </w:txbxContent>
            </v:textbox>
          </v:shape>
        </w:pict>
      </w:r>
    </w:p>
    <w:p w:rsidR="001F0409" w:rsidRPr="00DC37A7" w:rsidRDefault="001F0409" w:rsidP="001F0409">
      <w:pPr>
        <w:jc w:val="center"/>
        <w:rPr>
          <w:rFonts w:ascii="Arial" w:hAnsi="Arial" w:cs="Arial"/>
        </w:rPr>
      </w:pPr>
    </w:p>
    <w:p w:rsidR="001F0409" w:rsidRPr="00DC37A7" w:rsidRDefault="001F0409" w:rsidP="001F0409">
      <w:pPr>
        <w:jc w:val="center"/>
        <w:rPr>
          <w:rFonts w:ascii="Arial" w:hAnsi="Arial" w:cs="Arial"/>
        </w:rPr>
      </w:pPr>
    </w:p>
    <w:p w:rsidR="001F0409" w:rsidRPr="00DC37A7" w:rsidRDefault="001F0409" w:rsidP="001F0409">
      <w:pPr>
        <w:jc w:val="center"/>
        <w:rPr>
          <w:rFonts w:ascii="Arial" w:hAnsi="Arial" w:cs="Arial"/>
        </w:rPr>
      </w:pPr>
    </w:p>
    <w:p w:rsidR="001F0409" w:rsidRPr="00DC37A7" w:rsidRDefault="001F0409" w:rsidP="001F0409">
      <w:pPr>
        <w:jc w:val="center"/>
        <w:rPr>
          <w:rFonts w:ascii="Arial" w:hAnsi="Arial" w:cs="Arial"/>
        </w:rPr>
      </w:pPr>
    </w:p>
    <w:p w:rsidR="001F0409" w:rsidRPr="00DC37A7" w:rsidRDefault="001F0409" w:rsidP="001F0409">
      <w:pPr>
        <w:jc w:val="center"/>
        <w:rPr>
          <w:rFonts w:ascii="Arial" w:hAnsi="Arial" w:cs="Arial"/>
        </w:rPr>
      </w:pPr>
    </w:p>
    <w:p w:rsidR="001F0409" w:rsidRPr="00DC37A7" w:rsidRDefault="001F0409" w:rsidP="001F0409">
      <w:pPr>
        <w:jc w:val="center"/>
        <w:rPr>
          <w:rFonts w:ascii="Arial" w:hAnsi="Arial" w:cs="Arial"/>
        </w:rPr>
      </w:pPr>
    </w:p>
    <w:p w:rsidR="001F0409" w:rsidRPr="00DC37A7" w:rsidRDefault="001F0409" w:rsidP="001F0409">
      <w:pPr>
        <w:jc w:val="center"/>
        <w:rPr>
          <w:rFonts w:ascii="Arial" w:hAnsi="Arial" w:cs="Arial"/>
        </w:rPr>
      </w:pPr>
    </w:p>
    <w:p w:rsidR="001F0409" w:rsidRPr="00DC37A7" w:rsidRDefault="001F0409" w:rsidP="001F0409">
      <w:pPr>
        <w:jc w:val="center"/>
        <w:rPr>
          <w:rFonts w:ascii="Arial" w:hAnsi="Arial" w:cs="Arial"/>
        </w:rPr>
      </w:pPr>
    </w:p>
    <w:p w:rsidR="001F0409" w:rsidRPr="00DC37A7" w:rsidRDefault="001F0409" w:rsidP="001F0409">
      <w:pPr>
        <w:jc w:val="center"/>
        <w:rPr>
          <w:rFonts w:ascii="Arial" w:hAnsi="Arial" w:cs="Arial"/>
        </w:rPr>
      </w:pPr>
    </w:p>
    <w:p w:rsidR="001F0409" w:rsidRPr="00DC37A7" w:rsidRDefault="001F0409" w:rsidP="001F0409">
      <w:pPr>
        <w:tabs>
          <w:tab w:val="left" w:pos="9360"/>
        </w:tabs>
        <w:jc w:val="center"/>
        <w:rPr>
          <w:rFonts w:ascii="Arial" w:hAnsi="Arial" w:cs="Arial"/>
        </w:rPr>
      </w:pPr>
    </w:p>
    <w:p w:rsidR="001F0409" w:rsidRPr="00DC37A7" w:rsidRDefault="00CA59B7" w:rsidP="001F0409">
      <w:pPr>
        <w:tabs>
          <w:tab w:val="left" w:pos="720"/>
          <w:tab w:val="left" w:pos="1320"/>
          <w:tab w:val="left" w:pos="1860"/>
          <w:tab w:val="left" w:pos="2880"/>
          <w:tab w:val="left" w:pos="3240"/>
          <w:tab w:val="left" w:pos="4680"/>
          <w:tab w:val="left" w:pos="5880"/>
          <w:tab w:val="left" w:pos="6480"/>
          <w:tab w:val="left" w:pos="9360"/>
          <w:tab w:val="left" w:pos="9480"/>
        </w:tabs>
        <w:jc w:val="center"/>
        <w:rPr>
          <w:rFonts w:ascii="Arial" w:hAnsi="Arial" w:cs="Arial"/>
        </w:rPr>
      </w:pPr>
      <w:r w:rsidRPr="00DC37A7">
        <w:rPr>
          <w:rFonts w:ascii="Arial" w:hAnsi="Arial" w:cs="Arial"/>
          <w:noProof/>
        </w:rPr>
        <w:pict>
          <v:shape id="Прямая со стрелкой 42" o:spid="_x0000_s1042" type="#_x0000_t32" style="position:absolute;left:0;text-align:left;margin-left:260.2pt;margin-top:9.25pt;width:0;height:145.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" strokecolor="black [3040]">
            <v:stroke endarrow="open"/>
          </v:shape>
        </w:pict>
      </w:r>
      <w:r w:rsidRPr="00DC37A7">
        <w:rPr>
          <w:rFonts w:ascii="Arial" w:hAnsi="Arial" w:cs="Arial"/>
          <w:noProof/>
        </w:rPr>
        <w:pict>
          <v:shape id="Прямая со стрелкой 3" o:spid="_x0000_s1044" type="#_x0000_t32" style="position:absolute;left:0;text-align:left;margin-left:73.85pt;margin-top:6.8pt;width:1.6pt;height:46.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" strokecolor="black [3040]">
            <v:stroke endarrow="open"/>
          </v:shape>
        </w:pict>
      </w:r>
      <w:r w:rsidRPr="00DC37A7">
        <w:rPr>
          <w:rFonts w:ascii="Arial" w:hAnsi="Arial" w:cs="Arial"/>
          <w:noProof/>
        </w:rPr>
        <w:pict>
          <v:line id="Прямая соединительная линия 34" o:spid="_x0000_s1026" style="position:absolute;left:0;text-align:left;z-index:251660288;visibility:visible;mso-wrap-distance-left:3.17497mm;mso-wrap-distance-top:-3e-5mm;mso-wrap-distance-right:3.17497mm;mso-wrap-distance-bottom:-3e-5mm" from="72.05pt,-138.7pt" to="72.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"/>
        </w:pict>
      </w:r>
    </w:p>
    <w:p w:rsidR="001F0409" w:rsidRPr="00DC37A7" w:rsidRDefault="00CA59B7" w:rsidP="001F0409">
      <w:pPr>
        <w:contextualSpacing/>
        <w:jc w:val="right"/>
        <w:rPr>
          <w:rFonts w:ascii="Arial" w:hAnsi="Arial" w:cs="Arial"/>
        </w:rPr>
      </w:pPr>
      <w:r w:rsidRPr="00DC37A7">
        <w:rPr>
          <w:rFonts w:ascii="Arial" w:hAnsi="Arial" w:cs="Arial"/>
          <w:noProof/>
        </w:rPr>
        <w:pict>
          <v:shape id="Поле 35" o:spid="_x0000_s1039" type="#_x0000_t202" style="position:absolute;left:0;text-align:left;margin-left:260.3pt;margin-top:6.25pt;width:74.15pt;height:30.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" stroked="f">
            <v:textbox>
              <w:txbxContent>
                <w:p w:rsidR="001F0409" w:rsidRPr="001E099B" w:rsidRDefault="001F0409" w:rsidP="001F0409">
                  <w:pPr>
                    <w:jc w:val="center"/>
                    <w:rPr>
                      <w:sz w:val="18"/>
                      <w:szCs w:val="18"/>
                    </w:rPr>
                  </w:pPr>
                  <w:r>
                    <w:rPr>
                      <w:sz w:val="18"/>
                      <w:szCs w:val="18"/>
                    </w:rPr>
                    <w:t>Параметры не соответствуют</w:t>
                  </w:r>
                </w:p>
              </w:txbxContent>
            </v:textbox>
          </v:shape>
        </w:pict>
      </w:r>
      <w:r w:rsidRPr="00DC37A7">
        <w:rPr>
          <w:rFonts w:ascii="Arial" w:hAnsi="Arial" w:cs="Arial"/>
          <w:noProof/>
        </w:rPr>
        <w:pict>
          <v:shape id="Поле 36" o:spid="_x0000_s1038" type="#_x0000_t202" style="position:absolute;left:0;text-align:left;margin-left:75.45pt;margin-top:6.25pt;width:90.4pt;height:30.05pt;rotation:18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" stroked="f">
            <v:textbox>
              <w:txbxContent>
                <w:p w:rsidR="001F0409" w:rsidRPr="001E099B" w:rsidRDefault="001F0409" w:rsidP="001F0409">
                  <w:pPr>
                    <w:jc w:val="center"/>
                    <w:rPr>
                      <w:sz w:val="18"/>
                      <w:szCs w:val="18"/>
                    </w:rPr>
                  </w:pPr>
                  <w:r>
                    <w:rPr>
                      <w:sz w:val="18"/>
                      <w:szCs w:val="18"/>
                    </w:rPr>
                    <w:t>Параметры соответствуют</w:t>
                  </w:r>
                </w:p>
              </w:txbxContent>
            </v:textbox>
          </v:shape>
        </w:pict>
      </w:r>
    </w:p>
    <w:p w:rsidR="001F0409" w:rsidRPr="00DC37A7" w:rsidRDefault="00CA59B7" w:rsidP="001F0409">
      <w:pPr>
        <w:contextualSpacing/>
        <w:jc w:val="right"/>
        <w:rPr>
          <w:rFonts w:ascii="Arial" w:hAnsi="Arial" w:cs="Arial"/>
        </w:rPr>
      </w:pPr>
      <w:r w:rsidRPr="00DC37A7">
        <w:rPr>
          <w:rFonts w:ascii="Arial" w:hAnsi="Arial" w:cs="Arial"/>
          <w:noProof/>
        </w:rPr>
        <w:pict>
          <v:line id="Прямая соединительная линия 41" o:spid="_x0000_s1041" style="position:absolute;left:0;text-align:left;z-index:251675648;visibility:visible" from="255.5pt,8.65pt" to="25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" strokecolor="#4579b8 [3044]"/>
        </w:pict>
      </w:r>
    </w:p>
    <w:p w:rsidR="001F0409" w:rsidRPr="00DC37A7" w:rsidRDefault="00CA59B7" w:rsidP="001F0409">
      <w:pPr>
        <w:contextualSpacing/>
        <w:jc w:val="right"/>
        <w:rPr>
          <w:rFonts w:ascii="Arial" w:hAnsi="Arial" w:cs="Arial"/>
        </w:rPr>
      </w:pPr>
      <w:r w:rsidRPr="00DC37A7">
        <w:rPr>
          <w:rFonts w:ascii="Arial" w:hAnsi="Arial" w:cs="Arial"/>
          <w:noProof/>
        </w:rPr>
        <w:pict>
          <v:shape id="Поле 38" o:spid="_x0000_s1036" type="#_x0000_t202" style="position:absolute;left:0;text-align:left;margin-left:25.15pt;margin-top:7.7pt;width:189.6pt;height:36.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">
            <v:textbox>
              <w:txbxContent>
                <w:p w:rsidR="001F0409" w:rsidRPr="00792F37" w:rsidRDefault="001F0409" w:rsidP="001F0409">
                  <w:pPr>
                    <w:jc w:val="center"/>
                    <w:rPr>
                      <w:rFonts w:ascii="Times New Roman" w:hAnsi="Times New Roman" w:cs="Times New Roman"/>
                    </w:rPr>
                  </w:pPr>
                  <w:r w:rsidRPr="00792F37">
                    <w:rPr>
                      <w:rFonts w:ascii="Times New Roman" w:hAnsi="Times New Roman" w:cs="Times New Roman"/>
                    </w:rPr>
                    <w:t xml:space="preserve">Направления уведомления о соответствии </w:t>
                  </w:r>
                </w:p>
              </w:txbxContent>
            </v:textbox>
          </v:shape>
        </w:pict>
      </w:r>
      <w:r w:rsidRPr="00DC37A7">
        <w:rPr>
          <w:rFonts w:ascii="Arial" w:hAnsi="Arial" w:cs="Arial"/>
          <w:noProof/>
        </w:rPr>
        <w:pict>
          <v:shape id="Поле 37" o:spid="_x0000_s1037" type="#_x0000_t202" style="position:absolute;left:0;text-align:left;margin-left:307.05pt;margin-top:7.85pt;width:218.65pt;height:78.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">
            <v:textbox>
              <w:txbxContent>
                <w:p w:rsidR="001F0409" w:rsidRPr="00792F37" w:rsidRDefault="001F0409" w:rsidP="001F0409">
                  <w:pPr>
                    <w:jc w:val="center"/>
                    <w:rPr>
                      <w:rFonts w:ascii="Times New Roman" w:hAnsi="Times New Roman" w:cs="Times New Roman"/>
                    </w:rPr>
                  </w:pPr>
                  <w:r w:rsidRPr="00792F37">
                    <w:rPr>
                      <w:rFonts w:ascii="Times New Roman" w:hAnsi="Times New Roman" w:cs="Times New Roman"/>
                    </w:rPr>
                    <w:t xml:space="preserve">Возврат уведомления о планируемом строительстве, уведомления об изменении параметров планируемого строительства и приложенных документов </w:t>
                  </w:r>
                </w:p>
                <w:p w:rsidR="001F0409" w:rsidRPr="00E55B71" w:rsidRDefault="001F0409" w:rsidP="001F0409"/>
              </w:txbxContent>
            </v:textbox>
          </v:shape>
        </w:pict>
      </w:r>
    </w:p>
    <w:p w:rsidR="001F0409" w:rsidRPr="00DC37A7" w:rsidRDefault="001F0409" w:rsidP="001F0409">
      <w:pPr>
        <w:ind w:left="3828"/>
        <w:rPr>
          <w:rFonts w:ascii="Arial" w:hAnsi="Arial" w:cs="Arial"/>
        </w:rPr>
      </w:pPr>
    </w:p>
    <w:p w:rsidR="001F0409" w:rsidRPr="00DC37A7" w:rsidRDefault="001F0409" w:rsidP="001F0409">
      <w:pPr>
        <w:ind w:left="3828"/>
        <w:rPr>
          <w:rFonts w:ascii="Arial" w:hAnsi="Arial" w:cs="Arial"/>
        </w:rPr>
      </w:pPr>
    </w:p>
    <w:p w:rsidR="001F0409" w:rsidRPr="00DC37A7" w:rsidRDefault="001F0409" w:rsidP="001F0409">
      <w:pPr>
        <w:ind w:left="3828"/>
        <w:rPr>
          <w:rFonts w:ascii="Arial" w:hAnsi="Arial" w:cs="Arial"/>
        </w:rPr>
      </w:pPr>
    </w:p>
    <w:p w:rsidR="001F0409" w:rsidRPr="00DC37A7" w:rsidRDefault="001F0409" w:rsidP="001F0409">
      <w:pPr>
        <w:ind w:left="3828"/>
        <w:rPr>
          <w:rFonts w:ascii="Arial" w:hAnsi="Arial" w:cs="Arial"/>
        </w:rPr>
      </w:pPr>
    </w:p>
    <w:p w:rsidR="001F0409" w:rsidRPr="00DC37A7" w:rsidRDefault="001F0409" w:rsidP="001F0409">
      <w:pPr>
        <w:ind w:left="3828"/>
        <w:rPr>
          <w:rFonts w:ascii="Arial" w:hAnsi="Arial" w:cs="Arial"/>
        </w:rPr>
      </w:pPr>
    </w:p>
    <w:p w:rsidR="001F0409" w:rsidRPr="00DC37A7" w:rsidRDefault="001F0409" w:rsidP="001F0409">
      <w:pPr>
        <w:ind w:left="3828"/>
        <w:rPr>
          <w:rFonts w:ascii="Arial" w:hAnsi="Arial" w:cs="Arial"/>
        </w:rPr>
      </w:pPr>
    </w:p>
    <w:p w:rsidR="001F0409" w:rsidRPr="00DC37A7" w:rsidRDefault="00CA59B7" w:rsidP="001F0409">
      <w:pPr>
        <w:ind w:left="3828"/>
        <w:rPr>
          <w:rFonts w:ascii="Arial" w:hAnsi="Arial" w:cs="Arial"/>
        </w:rPr>
      </w:pPr>
      <w:r w:rsidRPr="00DC37A7">
        <w:rPr>
          <w:rFonts w:ascii="Arial" w:hAnsi="Arial" w:cs="Arial"/>
          <w:noProof/>
        </w:rPr>
        <w:pict>
          <v:shape id="Поле 40" o:spid="_x0000_s1040" type="#_x0000_t202" style="position:absolute;left:0;text-align:left;margin-left:159.25pt;margin-top:7.85pt;width:197.7pt;height:49.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">
            <v:textbox>
              <w:txbxContent>
                <w:p w:rsidR="001F0409" w:rsidRPr="00792F37" w:rsidRDefault="001F0409" w:rsidP="001F0409">
                  <w:pPr>
                    <w:jc w:val="center"/>
                    <w:rPr>
                      <w:rFonts w:ascii="Times New Roman" w:hAnsi="Times New Roman" w:cs="Times New Roman"/>
                    </w:rPr>
                  </w:pPr>
                  <w:r w:rsidRPr="00792F37">
                    <w:rPr>
                      <w:rFonts w:ascii="Times New Roman" w:hAnsi="Times New Roman" w:cs="Times New Roman"/>
                    </w:rPr>
                    <w:t>Направление уведомления о несоответствии и (или) недопустимости</w:t>
                  </w:r>
                </w:p>
              </w:txbxContent>
            </v:textbox>
          </v:shape>
        </w:pict>
      </w:r>
    </w:p>
    <w:p w:rsidR="001F0409" w:rsidRPr="00DC37A7" w:rsidRDefault="001F0409" w:rsidP="001F0409">
      <w:pPr>
        <w:ind w:left="3828"/>
        <w:rPr>
          <w:rFonts w:ascii="Arial" w:hAnsi="Arial" w:cs="Arial"/>
        </w:rPr>
      </w:pPr>
    </w:p>
    <w:p w:rsidR="001F0409" w:rsidRPr="00DC37A7" w:rsidRDefault="001F0409" w:rsidP="001F0409">
      <w:pPr>
        <w:ind w:left="3828"/>
        <w:rPr>
          <w:rFonts w:ascii="Arial" w:hAnsi="Arial" w:cs="Arial"/>
        </w:rPr>
      </w:pPr>
    </w:p>
    <w:p w:rsidR="001F0409" w:rsidRPr="00DC37A7" w:rsidRDefault="001F0409" w:rsidP="001F0409">
      <w:pPr>
        <w:tabs>
          <w:tab w:val="left" w:pos="1260"/>
        </w:tabs>
        <w:rPr>
          <w:rFonts w:ascii="Arial" w:hAnsi="Arial" w:cs="Arial"/>
        </w:rPr>
      </w:pPr>
    </w:p>
    <w:sectPr w:rsidR="001F0409" w:rsidRPr="00DC37A7" w:rsidSect="00C862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AF2" w:rsidRDefault="00797AF2" w:rsidP="001F0409">
      <w:r>
        <w:separator/>
      </w:r>
    </w:p>
  </w:endnote>
  <w:endnote w:type="continuationSeparator" w:id="0">
    <w:p w:rsidR="00797AF2" w:rsidRDefault="00797AF2" w:rsidP="001F0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AF2" w:rsidRDefault="00797AF2" w:rsidP="001F0409">
      <w:r>
        <w:separator/>
      </w:r>
    </w:p>
  </w:footnote>
  <w:footnote w:type="continuationSeparator" w:id="0">
    <w:p w:rsidR="00797AF2" w:rsidRDefault="00797AF2" w:rsidP="001F04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4A86AB4"/>
    <w:lvl w:ilvl="0">
      <w:numFmt w:val="bullet"/>
      <w:lvlText w:val="*"/>
      <w:lvlJc w:val="left"/>
    </w:lvl>
  </w:abstractNum>
  <w:abstractNum w:abstractNumId="1">
    <w:nsid w:val="014552D7"/>
    <w:multiLevelType w:val="multilevel"/>
    <w:tmpl w:val="DCFE871E"/>
    <w:lvl w:ilvl="0">
      <w:start w:val="2"/>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CBD65E4"/>
    <w:multiLevelType w:val="multilevel"/>
    <w:tmpl w:val="522CE69E"/>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D4F3F43"/>
    <w:multiLevelType w:val="hybridMultilevel"/>
    <w:tmpl w:val="284A22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0B72A8"/>
    <w:multiLevelType w:val="multilevel"/>
    <w:tmpl w:val="DE5ABAEE"/>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0F876261"/>
    <w:multiLevelType w:val="hybridMultilevel"/>
    <w:tmpl w:val="BFE08568"/>
    <w:lvl w:ilvl="0" w:tplc="E0108ADC">
      <w:start w:val="10"/>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B7309A"/>
    <w:multiLevelType w:val="hybridMultilevel"/>
    <w:tmpl w:val="B0C89510"/>
    <w:lvl w:ilvl="0" w:tplc="4044DCEA">
      <w:start w:val="1"/>
      <w:numFmt w:val="decimal"/>
      <w:lvlText w:val="%1."/>
      <w:lvlJc w:val="left"/>
      <w:pPr>
        <w:ind w:left="1214" w:hanging="360"/>
      </w:pPr>
      <w:rPr>
        <w:rFonts w:hint="default"/>
        <w:sz w:val="26"/>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abstractNum w:abstractNumId="7">
    <w:nsid w:val="177403E3"/>
    <w:multiLevelType w:val="multilevel"/>
    <w:tmpl w:val="80D605E2"/>
    <w:lvl w:ilvl="0">
      <w:start w:val="2"/>
      <w:numFmt w:val="decimal"/>
      <w:lvlText w:val="%1."/>
      <w:lvlJc w:val="left"/>
      <w:pPr>
        <w:tabs>
          <w:tab w:val="num" w:pos="615"/>
        </w:tabs>
        <w:ind w:left="615" w:hanging="615"/>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17901D07"/>
    <w:multiLevelType w:val="hybridMultilevel"/>
    <w:tmpl w:val="B742F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469DB"/>
    <w:multiLevelType w:val="hybridMultilevel"/>
    <w:tmpl w:val="E4F2A6E8"/>
    <w:lvl w:ilvl="0" w:tplc="C31219EC">
      <w:start w:val="1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3693ED8"/>
    <w:multiLevelType w:val="hybridMultilevel"/>
    <w:tmpl w:val="85E42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0177F6"/>
    <w:multiLevelType w:val="hybridMultilevel"/>
    <w:tmpl w:val="B6BCCC2E"/>
    <w:lvl w:ilvl="0" w:tplc="AAA28726">
      <w:start w:val="14"/>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5A1A65"/>
    <w:multiLevelType w:val="hybridMultilevel"/>
    <w:tmpl w:val="26BE9D42"/>
    <w:lvl w:ilvl="0" w:tplc="7532646E">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6484993"/>
    <w:multiLevelType w:val="hybridMultilevel"/>
    <w:tmpl w:val="9D009CDE"/>
    <w:lvl w:ilvl="0" w:tplc="CEF89FE2">
      <w:start w:val="7"/>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04531A"/>
    <w:multiLevelType w:val="hybridMultilevel"/>
    <w:tmpl w:val="A95EF730"/>
    <w:lvl w:ilvl="0" w:tplc="A74E05FE">
      <w:start w:val="3"/>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5337B8"/>
    <w:multiLevelType w:val="hybridMultilevel"/>
    <w:tmpl w:val="31563522"/>
    <w:lvl w:ilvl="0" w:tplc="29806B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43E63D9"/>
    <w:multiLevelType w:val="hybridMultilevel"/>
    <w:tmpl w:val="AEAEB896"/>
    <w:lvl w:ilvl="0" w:tplc="B02ADD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85E1FEF"/>
    <w:multiLevelType w:val="multilevel"/>
    <w:tmpl w:val="B79EDBCA"/>
    <w:lvl w:ilvl="0">
      <w:start w:val="2"/>
      <w:numFmt w:val="decimal"/>
      <w:lvlText w:val="%1."/>
      <w:lvlJc w:val="left"/>
      <w:pPr>
        <w:ind w:left="450" w:hanging="450"/>
      </w:pPr>
      <w:rPr>
        <w:rFonts w:hint="default"/>
      </w:rPr>
    </w:lvl>
    <w:lvl w:ilvl="1">
      <w:start w:val="5"/>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8">
    <w:nsid w:val="3C5F554B"/>
    <w:multiLevelType w:val="hybridMultilevel"/>
    <w:tmpl w:val="EC005A76"/>
    <w:lvl w:ilvl="0" w:tplc="4312555E">
      <w:start w:val="9"/>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FE518A"/>
    <w:multiLevelType w:val="hybridMultilevel"/>
    <w:tmpl w:val="6AC8E138"/>
    <w:lvl w:ilvl="0" w:tplc="B3484664">
      <w:start w:val="54"/>
      <w:numFmt w:val="decimal"/>
      <w:lvlText w:val="%1."/>
      <w:lvlJc w:val="left"/>
      <w:pPr>
        <w:ind w:left="1931" w:hanging="360"/>
      </w:pPr>
      <w:rPr>
        <w:rFonts w:hint="default"/>
        <w:strike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8639F2"/>
    <w:multiLevelType w:val="hybridMultilevel"/>
    <w:tmpl w:val="9D5A2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042EAA"/>
    <w:multiLevelType w:val="hybridMultilevel"/>
    <w:tmpl w:val="0166FB6C"/>
    <w:lvl w:ilvl="0" w:tplc="C7FCAA7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C650056"/>
    <w:multiLevelType w:val="hybridMultilevel"/>
    <w:tmpl w:val="39AAB6A0"/>
    <w:lvl w:ilvl="0" w:tplc="156C3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9C3405"/>
    <w:multiLevelType w:val="multilevel"/>
    <w:tmpl w:val="EEC4566E"/>
    <w:lvl w:ilvl="0">
      <w:start w:val="13"/>
      <w:numFmt w:val="decimal"/>
      <w:lvlText w:val="%1."/>
      <w:lvlJc w:val="left"/>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4">
    <w:nsid w:val="4E0B3B1C"/>
    <w:multiLevelType w:val="hybridMultilevel"/>
    <w:tmpl w:val="84728F4E"/>
    <w:lvl w:ilvl="0" w:tplc="5880BC6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E125186"/>
    <w:multiLevelType w:val="hybridMultilevel"/>
    <w:tmpl w:val="071E5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21172A"/>
    <w:multiLevelType w:val="hybridMultilevel"/>
    <w:tmpl w:val="31340A4E"/>
    <w:lvl w:ilvl="0" w:tplc="01347A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6E6379"/>
    <w:multiLevelType w:val="hybridMultilevel"/>
    <w:tmpl w:val="E8907EE2"/>
    <w:lvl w:ilvl="0" w:tplc="F6F24412">
      <w:start w:val="13"/>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506573E9"/>
    <w:multiLevelType w:val="multilevel"/>
    <w:tmpl w:val="295AB854"/>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1377AE8"/>
    <w:multiLevelType w:val="hybridMultilevel"/>
    <w:tmpl w:val="CFF0C678"/>
    <w:lvl w:ilvl="0" w:tplc="46AC8220">
      <w:start w:val="8"/>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CB75C7"/>
    <w:multiLevelType w:val="hybridMultilevel"/>
    <w:tmpl w:val="6E0C4C7A"/>
    <w:lvl w:ilvl="0" w:tplc="EB3CFDC2">
      <w:start w:val="10"/>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FE21B9"/>
    <w:multiLevelType w:val="hybridMultilevel"/>
    <w:tmpl w:val="8C5C22BA"/>
    <w:lvl w:ilvl="0" w:tplc="7310A344">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5F23B58"/>
    <w:multiLevelType w:val="hybridMultilevel"/>
    <w:tmpl w:val="C3CC0918"/>
    <w:lvl w:ilvl="0" w:tplc="EB8295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8C061D8"/>
    <w:multiLevelType w:val="hybridMultilevel"/>
    <w:tmpl w:val="232A8A38"/>
    <w:lvl w:ilvl="0" w:tplc="268E77BE">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B02380"/>
    <w:multiLevelType w:val="hybridMultilevel"/>
    <w:tmpl w:val="22B87302"/>
    <w:lvl w:ilvl="0" w:tplc="9440F6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AB23F2C"/>
    <w:multiLevelType w:val="hybridMultilevel"/>
    <w:tmpl w:val="59162FC8"/>
    <w:lvl w:ilvl="0" w:tplc="74EC2348">
      <w:start w:val="9"/>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3B6E02"/>
    <w:multiLevelType w:val="hybridMultilevel"/>
    <w:tmpl w:val="829299F0"/>
    <w:lvl w:ilvl="0" w:tplc="93166156">
      <w:start w:val="1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num>
  <w:num w:numId="2">
    <w:abstractNumId w:val="31"/>
  </w:num>
  <w:num w:numId="3">
    <w:abstractNumId w:val="7"/>
  </w:num>
  <w:num w:numId="4">
    <w:abstractNumId w:val="3"/>
  </w:num>
  <w:num w:numId="5">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6">
    <w:abstractNumId w:val="24"/>
  </w:num>
  <w:num w:numId="7">
    <w:abstractNumId w:val="17"/>
  </w:num>
  <w:num w:numId="8">
    <w:abstractNumId w:val="28"/>
  </w:num>
  <w:num w:numId="9">
    <w:abstractNumId w:val="1"/>
  </w:num>
  <w:num w:numId="10">
    <w:abstractNumId w:val="10"/>
  </w:num>
  <w:num w:numId="11">
    <w:abstractNumId w:val="2"/>
  </w:num>
  <w:num w:numId="12">
    <w:abstractNumId w:val="25"/>
  </w:num>
  <w:num w:numId="13">
    <w:abstractNumId w:val="8"/>
  </w:num>
  <w:num w:numId="14">
    <w:abstractNumId w:val="12"/>
  </w:num>
  <w:num w:numId="15">
    <w:abstractNumId w:val="18"/>
  </w:num>
  <w:num w:numId="16">
    <w:abstractNumId w:val="30"/>
  </w:num>
  <w:num w:numId="17">
    <w:abstractNumId w:val="11"/>
  </w:num>
  <w:num w:numId="18">
    <w:abstractNumId w:val="13"/>
  </w:num>
  <w:num w:numId="19">
    <w:abstractNumId w:val="29"/>
  </w:num>
  <w:num w:numId="20">
    <w:abstractNumId w:val="35"/>
  </w:num>
  <w:num w:numId="21">
    <w:abstractNumId w:val="23"/>
  </w:num>
  <w:num w:numId="22">
    <w:abstractNumId w:val="14"/>
  </w:num>
  <w:num w:numId="23">
    <w:abstractNumId w:val="32"/>
  </w:num>
  <w:num w:numId="24">
    <w:abstractNumId w:val="15"/>
  </w:num>
  <w:num w:numId="25">
    <w:abstractNumId w:val="4"/>
  </w:num>
  <w:num w:numId="26">
    <w:abstractNumId w:val="26"/>
  </w:num>
  <w:num w:numId="27">
    <w:abstractNumId w:val="34"/>
  </w:num>
  <w:num w:numId="28">
    <w:abstractNumId w:val="16"/>
  </w:num>
  <w:num w:numId="29">
    <w:abstractNumId w:val="20"/>
  </w:num>
  <w:num w:numId="30">
    <w:abstractNumId w:val="21"/>
  </w:num>
  <w:num w:numId="31">
    <w:abstractNumId w:val="27"/>
  </w:num>
  <w:num w:numId="32">
    <w:abstractNumId w:val="9"/>
  </w:num>
  <w:num w:numId="33">
    <w:abstractNumId w:val="5"/>
  </w:num>
  <w:num w:numId="34">
    <w:abstractNumId w:val="36"/>
  </w:num>
  <w:num w:numId="35">
    <w:abstractNumId w:val="6"/>
  </w:num>
  <w:num w:numId="36">
    <w:abstractNumId w:val="19"/>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7647E"/>
    <w:rsid w:val="000E4D66"/>
    <w:rsid w:val="001F0409"/>
    <w:rsid w:val="00306F49"/>
    <w:rsid w:val="0045410C"/>
    <w:rsid w:val="00792F37"/>
    <w:rsid w:val="00797AF2"/>
    <w:rsid w:val="007B7492"/>
    <w:rsid w:val="008A58D4"/>
    <w:rsid w:val="009E3737"/>
    <w:rsid w:val="00AF44E4"/>
    <w:rsid w:val="00B73A2E"/>
    <w:rsid w:val="00C7647E"/>
    <w:rsid w:val="00C86262"/>
    <w:rsid w:val="00CA59B7"/>
    <w:rsid w:val="00DC3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Прямая со стрелкой 2"/>
        <o:r id="V:Rule5" type="connector" idref="#Прямая со стрелкой 3"/>
        <o:r id="V:Rule6" type="connector" idref="#Прямая со стрелкой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47E"/>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uiPriority w:val="9"/>
    <w:qFormat/>
    <w:rsid w:val="001F0409"/>
    <w:pPr>
      <w:keepNext/>
      <w:keepLines/>
      <w:widowControl/>
      <w:spacing w:before="480"/>
      <w:ind w:firstLine="856"/>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qFormat/>
    <w:rsid w:val="001F0409"/>
    <w:pPr>
      <w:widowControl/>
      <w:ind w:firstLine="567"/>
      <w:jc w:val="center"/>
      <w:outlineLvl w:val="1"/>
    </w:pPr>
    <w:rPr>
      <w:rFonts w:ascii="Arial" w:hAnsi="Arial" w:cs="Arial"/>
      <w:b/>
      <w:bCs/>
      <w:iCs/>
      <w:color w:val="auto"/>
      <w:sz w:val="30"/>
      <w:szCs w:val="28"/>
    </w:rPr>
  </w:style>
  <w:style w:type="paragraph" w:styleId="3">
    <w:name w:val="heading 3"/>
    <w:basedOn w:val="a"/>
    <w:link w:val="30"/>
    <w:uiPriority w:val="9"/>
    <w:qFormat/>
    <w:rsid w:val="00C7647E"/>
    <w:pPr>
      <w:widowControl/>
      <w:spacing w:before="100" w:beforeAutospacing="1" w:after="100" w:afterAutospacing="1"/>
      <w:outlineLvl w:val="2"/>
    </w:pPr>
    <w:rPr>
      <w:rFonts w:ascii="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040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Разделы документа Знак"/>
    <w:basedOn w:val="a0"/>
    <w:link w:val="2"/>
    <w:rsid w:val="001F0409"/>
    <w:rPr>
      <w:rFonts w:ascii="Arial" w:eastAsia="Times New Roman" w:hAnsi="Arial" w:cs="Arial"/>
      <w:b/>
      <w:bCs/>
      <w:iCs/>
      <w:sz w:val="30"/>
      <w:szCs w:val="28"/>
      <w:lang w:eastAsia="ru-RU"/>
    </w:rPr>
  </w:style>
  <w:style w:type="character" w:customStyle="1" w:styleId="30">
    <w:name w:val="Заголовок 3 Знак"/>
    <w:basedOn w:val="a0"/>
    <w:link w:val="3"/>
    <w:uiPriority w:val="9"/>
    <w:rsid w:val="00C7647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F0409"/>
    <w:pPr>
      <w:widowControl/>
      <w:spacing w:before="100" w:beforeAutospacing="1" w:after="100" w:afterAutospacing="1"/>
    </w:pPr>
    <w:rPr>
      <w:rFonts w:ascii="Times New Roman" w:hAnsi="Times New Roman" w:cs="Times New Roman"/>
      <w:color w:val="auto"/>
    </w:rPr>
  </w:style>
  <w:style w:type="character" w:styleId="a4">
    <w:name w:val="Strong"/>
    <w:basedOn w:val="a0"/>
    <w:uiPriority w:val="22"/>
    <w:qFormat/>
    <w:rsid w:val="001F0409"/>
    <w:rPr>
      <w:b/>
      <w:bCs/>
    </w:rPr>
  </w:style>
  <w:style w:type="paragraph" w:styleId="a5">
    <w:name w:val="header"/>
    <w:basedOn w:val="a"/>
    <w:link w:val="a6"/>
    <w:uiPriority w:val="99"/>
    <w:unhideWhenUsed/>
    <w:rsid w:val="001F0409"/>
    <w:pPr>
      <w:tabs>
        <w:tab w:val="center" w:pos="4677"/>
        <w:tab w:val="right" w:pos="9355"/>
      </w:tabs>
    </w:pPr>
  </w:style>
  <w:style w:type="character" w:customStyle="1" w:styleId="a6">
    <w:name w:val="Верхний колонтитул Знак"/>
    <w:basedOn w:val="a0"/>
    <w:link w:val="a5"/>
    <w:uiPriority w:val="99"/>
    <w:rsid w:val="001F0409"/>
    <w:rPr>
      <w:rFonts w:ascii="Courier New" w:eastAsia="Times New Roman" w:hAnsi="Courier New" w:cs="Courier New"/>
      <w:color w:val="000000"/>
      <w:sz w:val="24"/>
      <w:szCs w:val="24"/>
      <w:lang w:eastAsia="ru-RU"/>
    </w:rPr>
  </w:style>
  <w:style w:type="paragraph" w:styleId="a7">
    <w:name w:val="footer"/>
    <w:basedOn w:val="a"/>
    <w:link w:val="a8"/>
    <w:uiPriority w:val="99"/>
    <w:unhideWhenUsed/>
    <w:rsid w:val="001F0409"/>
    <w:pPr>
      <w:tabs>
        <w:tab w:val="center" w:pos="4677"/>
        <w:tab w:val="right" w:pos="9355"/>
      </w:tabs>
    </w:pPr>
  </w:style>
  <w:style w:type="character" w:customStyle="1" w:styleId="a8">
    <w:name w:val="Нижний колонтитул Знак"/>
    <w:basedOn w:val="a0"/>
    <w:link w:val="a7"/>
    <w:uiPriority w:val="99"/>
    <w:rsid w:val="001F0409"/>
    <w:rPr>
      <w:rFonts w:ascii="Courier New" w:eastAsia="Times New Roman" w:hAnsi="Courier New" w:cs="Courier New"/>
      <w:color w:val="000000"/>
      <w:sz w:val="24"/>
      <w:szCs w:val="24"/>
      <w:lang w:eastAsia="ru-RU"/>
    </w:rPr>
  </w:style>
  <w:style w:type="paragraph" w:customStyle="1" w:styleId="ConsPlusTitle">
    <w:name w:val="ConsPlusTitle"/>
    <w:uiPriority w:val="99"/>
    <w:rsid w:val="001F0409"/>
    <w:pPr>
      <w:widowControl w:val="0"/>
      <w:autoSpaceDE w:val="0"/>
      <w:autoSpaceDN w:val="0"/>
      <w:adjustRightInd w:val="0"/>
      <w:spacing w:after="0" w:line="240" w:lineRule="auto"/>
      <w:ind w:firstLine="856"/>
      <w:jc w:val="both"/>
    </w:pPr>
    <w:rPr>
      <w:rFonts w:ascii="Arial" w:eastAsia="Times New Roman" w:hAnsi="Arial" w:cs="Arial"/>
      <w:b/>
      <w:bCs/>
      <w:sz w:val="14"/>
      <w:szCs w:val="14"/>
      <w:lang w:eastAsia="ru-RU"/>
    </w:rPr>
  </w:style>
  <w:style w:type="paragraph" w:customStyle="1" w:styleId="ConsPlusNormal">
    <w:name w:val="ConsPlusNormal"/>
    <w:rsid w:val="001F0409"/>
    <w:pPr>
      <w:widowControl w:val="0"/>
      <w:autoSpaceDE w:val="0"/>
      <w:autoSpaceDN w:val="0"/>
      <w:adjustRightInd w:val="0"/>
      <w:spacing w:after="0" w:line="240" w:lineRule="auto"/>
      <w:ind w:firstLine="720"/>
      <w:jc w:val="both"/>
    </w:pPr>
    <w:rPr>
      <w:rFonts w:ascii="Arial" w:eastAsia="Times New Roman" w:hAnsi="Arial" w:cs="Arial"/>
      <w:sz w:val="28"/>
      <w:szCs w:val="28"/>
      <w:lang w:eastAsia="ru-RU"/>
    </w:rPr>
  </w:style>
  <w:style w:type="paragraph" w:styleId="a9">
    <w:name w:val="Body Text"/>
    <w:basedOn w:val="a"/>
    <w:link w:val="aa"/>
    <w:rsid w:val="001F0409"/>
    <w:pPr>
      <w:widowControl/>
      <w:ind w:firstLine="856"/>
      <w:jc w:val="both"/>
    </w:pPr>
    <w:rPr>
      <w:rFonts w:ascii="Times New Roman" w:hAnsi="Times New Roman" w:cs="Times New Roman"/>
      <w:color w:val="auto"/>
      <w:sz w:val="28"/>
    </w:rPr>
  </w:style>
  <w:style w:type="character" w:customStyle="1" w:styleId="aa">
    <w:name w:val="Основной текст Знак"/>
    <w:basedOn w:val="a0"/>
    <w:link w:val="a9"/>
    <w:rsid w:val="001F0409"/>
    <w:rPr>
      <w:rFonts w:ascii="Times New Roman" w:eastAsia="Times New Roman" w:hAnsi="Times New Roman" w:cs="Times New Roman"/>
      <w:sz w:val="28"/>
      <w:szCs w:val="24"/>
      <w:lang w:eastAsia="ru-RU"/>
    </w:rPr>
  </w:style>
  <w:style w:type="paragraph" w:styleId="ab">
    <w:name w:val="Title"/>
    <w:basedOn w:val="a"/>
    <w:link w:val="ac"/>
    <w:qFormat/>
    <w:rsid w:val="001F0409"/>
    <w:pPr>
      <w:widowControl/>
      <w:ind w:firstLine="856"/>
      <w:jc w:val="center"/>
    </w:pPr>
    <w:rPr>
      <w:rFonts w:ascii="Times New Roman" w:hAnsi="Times New Roman" w:cs="Times New Roman"/>
      <w:b/>
      <w:bCs/>
      <w:color w:val="auto"/>
      <w:sz w:val="32"/>
    </w:rPr>
  </w:style>
  <w:style w:type="character" w:customStyle="1" w:styleId="ac">
    <w:name w:val="Название Знак"/>
    <w:basedOn w:val="a0"/>
    <w:link w:val="ab"/>
    <w:rsid w:val="001F0409"/>
    <w:rPr>
      <w:rFonts w:ascii="Times New Roman" w:eastAsia="Times New Roman" w:hAnsi="Times New Roman" w:cs="Times New Roman"/>
      <w:b/>
      <w:bCs/>
      <w:sz w:val="32"/>
      <w:szCs w:val="24"/>
      <w:lang w:eastAsia="ru-RU"/>
    </w:rPr>
  </w:style>
  <w:style w:type="character" w:styleId="ad">
    <w:name w:val="Hyperlink"/>
    <w:rsid w:val="001F0409"/>
    <w:rPr>
      <w:color w:val="0000FF"/>
      <w:u w:val="single"/>
    </w:rPr>
  </w:style>
  <w:style w:type="paragraph" w:customStyle="1" w:styleId="ConsPlusNonformat">
    <w:name w:val="ConsPlusNonformat"/>
    <w:uiPriority w:val="99"/>
    <w:rsid w:val="001F0409"/>
    <w:pPr>
      <w:widowControl w:val="0"/>
      <w:autoSpaceDE w:val="0"/>
      <w:autoSpaceDN w:val="0"/>
      <w:adjustRightInd w:val="0"/>
      <w:spacing w:after="0" w:line="240" w:lineRule="auto"/>
      <w:ind w:firstLine="856"/>
      <w:jc w:val="both"/>
    </w:pPr>
    <w:rPr>
      <w:rFonts w:ascii="Courier New" w:eastAsia="Times New Roman" w:hAnsi="Courier New" w:cs="Courier New"/>
      <w:sz w:val="16"/>
      <w:szCs w:val="16"/>
      <w:lang w:eastAsia="ru-RU"/>
    </w:rPr>
  </w:style>
  <w:style w:type="paragraph" w:customStyle="1" w:styleId="ae">
    <w:name w:val="Знак"/>
    <w:basedOn w:val="a"/>
    <w:rsid w:val="001F0409"/>
    <w:pPr>
      <w:widowControl/>
      <w:spacing w:before="100" w:beforeAutospacing="1" w:after="100" w:afterAutospacing="1"/>
      <w:ind w:firstLine="856"/>
      <w:jc w:val="both"/>
    </w:pPr>
    <w:rPr>
      <w:rFonts w:ascii="Tahoma" w:hAnsi="Tahoma" w:cs="Times New Roman"/>
      <w:color w:val="auto"/>
      <w:sz w:val="20"/>
      <w:szCs w:val="20"/>
      <w:lang w:val="en-US" w:eastAsia="en-US"/>
    </w:rPr>
  </w:style>
  <w:style w:type="paragraph" w:customStyle="1" w:styleId="u">
    <w:name w:val="u"/>
    <w:basedOn w:val="a"/>
    <w:rsid w:val="001F0409"/>
    <w:pPr>
      <w:widowControl/>
      <w:spacing w:before="100" w:beforeAutospacing="1" w:after="100" w:afterAutospacing="1"/>
      <w:ind w:firstLine="856"/>
      <w:jc w:val="both"/>
    </w:pPr>
    <w:rPr>
      <w:rFonts w:ascii="Times New Roman" w:hAnsi="Times New Roman" w:cs="Times New Roman"/>
      <w:color w:val="auto"/>
    </w:rPr>
  </w:style>
  <w:style w:type="character" w:styleId="af">
    <w:name w:val="page number"/>
    <w:rsid w:val="001F0409"/>
  </w:style>
  <w:style w:type="paragraph" w:styleId="af0">
    <w:name w:val="Balloon Text"/>
    <w:basedOn w:val="a"/>
    <w:link w:val="af1"/>
    <w:rsid w:val="001F0409"/>
    <w:pPr>
      <w:widowControl/>
      <w:ind w:firstLine="856"/>
      <w:jc w:val="both"/>
    </w:pPr>
    <w:rPr>
      <w:rFonts w:ascii="Tahoma" w:hAnsi="Tahoma" w:cs="Times New Roman"/>
      <w:color w:val="auto"/>
      <w:sz w:val="16"/>
      <w:szCs w:val="16"/>
    </w:rPr>
  </w:style>
  <w:style w:type="character" w:customStyle="1" w:styleId="af1">
    <w:name w:val="Текст выноски Знак"/>
    <w:basedOn w:val="a0"/>
    <w:link w:val="af0"/>
    <w:rsid w:val="001F0409"/>
    <w:rPr>
      <w:rFonts w:ascii="Tahoma" w:eastAsia="Times New Roman" w:hAnsi="Tahoma" w:cs="Times New Roman"/>
      <w:sz w:val="16"/>
      <w:szCs w:val="16"/>
    </w:rPr>
  </w:style>
  <w:style w:type="character" w:customStyle="1" w:styleId="af2">
    <w:name w:val="Гипертекстовая ссылка"/>
    <w:uiPriority w:val="99"/>
    <w:rsid w:val="001F0409"/>
    <w:rPr>
      <w:rFonts w:cs="Times New Roman"/>
      <w:b w:val="0"/>
      <w:color w:val="008000"/>
    </w:rPr>
  </w:style>
  <w:style w:type="character" w:customStyle="1" w:styleId="af3">
    <w:name w:val="Схема документа Знак"/>
    <w:basedOn w:val="a0"/>
    <w:link w:val="af4"/>
    <w:semiHidden/>
    <w:rsid w:val="001F0409"/>
    <w:rPr>
      <w:rFonts w:ascii="Tahoma" w:eastAsia="Times New Roman" w:hAnsi="Tahoma" w:cs="Tahoma"/>
      <w:sz w:val="20"/>
      <w:szCs w:val="20"/>
      <w:shd w:val="clear" w:color="auto" w:fill="000080"/>
      <w:lang w:eastAsia="ru-RU"/>
    </w:rPr>
  </w:style>
  <w:style w:type="paragraph" w:styleId="af4">
    <w:name w:val="Document Map"/>
    <w:basedOn w:val="a"/>
    <w:link w:val="af3"/>
    <w:semiHidden/>
    <w:rsid w:val="001F0409"/>
    <w:pPr>
      <w:widowControl/>
      <w:shd w:val="clear" w:color="auto" w:fill="000080"/>
      <w:ind w:firstLine="856"/>
      <w:jc w:val="both"/>
    </w:pPr>
    <w:rPr>
      <w:rFonts w:ascii="Tahoma" w:hAnsi="Tahoma" w:cs="Tahoma"/>
      <w:color w:val="auto"/>
      <w:sz w:val="20"/>
      <w:szCs w:val="20"/>
    </w:rPr>
  </w:style>
  <w:style w:type="character" w:customStyle="1" w:styleId="apple-converted-space">
    <w:name w:val="apple-converted-space"/>
    <w:basedOn w:val="a0"/>
    <w:rsid w:val="001F0409"/>
  </w:style>
  <w:style w:type="paragraph" w:styleId="21">
    <w:name w:val="Body Text 2"/>
    <w:basedOn w:val="a"/>
    <w:link w:val="22"/>
    <w:rsid w:val="001F0409"/>
    <w:pPr>
      <w:widowControl/>
      <w:spacing w:after="120" w:line="480" w:lineRule="auto"/>
      <w:ind w:firstLine="856"/>
      <w:jc w:val="both"/>
    </w:pPr>
    <w:rPr>
      <w:rFonts w:ascii="Times New Roman" w:hAnsi="Times New Roman" w:cs="Times New Roman"/>
      <w:color w:val="auto"/>
    </w:rPr>
  </w:style>
  <w:style w:type="character" w:customStyle="1" w:styleId="22">
    <w:name w:val="Основной текст 2 Знак"/>
    <w:basedOn w:val="a0"/>
    <w:link w:val="21"/>
    <w:rsid w:val="001F0409"/>
    <w:rPr>
      <w:rFonts w:ascii="Times New Roman" w:eastAsia="Times New Roman" w:hAnsi="Times New Roman" w:cs="Times New Roman"/>
      <w:sz w:val="24"/>
      <w:szCs w:val="24"/>
      <w:lang w:eastAsia="ru-RU"/>
    </w:rPr>
  </w:style>
  <w:style w:type="paragraph" w:styleId="af5">
    <w:name w:val="endnote text"/>
    <w:basedOn w:val="a"/>
    <w:link w:val="af6"/>
    <w:uiPriority w:val="99"/>
    <w:rsid w:val="001F0409"/>
    <w:pPr>
      <w:widowControl/>
      <w:autoSpaceDE w:val="0"/>
      <w:autoSpaceDN w:val="0"/>
    </w:pPr>
    <w:rPr>
      <w:rFonts w:ascii="Times New Roman" w:hAnsi="Times New Roman" w:cs="Times New Roman"/>
      <w:color w:val="auto"/>
      <w:sz w:val="20"/>
      <w:szCs w:val="20"/>
    </w:rPr>
  </w:style>
  <w:style w:type="character" w:customStyle="1" w:styleId="af6">
    <w:name w:val="Текст концевой сноски Знак"/>
    <w:basedOn w:val="a0"/>
    <w:link w:val="af5"/>
    <w:uiPriority w:val="99"/>
    <w:rsid w:val="001F0409"/>
    <w:rPr>
      <w:rFonts w:ascii="Times New Roman" w:eastAsia="Times New Roman" w:hAnsi="Times New Roman" w:cs="Times New Roman"/>
      <w:sz w:val="20"/>
      <w:szCs w:val="20"/>
      <w:lang w:eastAsia="ru-RU"/>
    </w:rPr>
  </w:style>
  <w:style w:type="character" w:styleId="af7">
    <w:name w:val="endnote reference"/>
    <w:uiPriority w:val="99"/>
    <w:rsid w:val="001F0409"/>
    <w:rPr>
      <w:vertAlign w:val="superscript"/>
    </w:rPr>
  </w:style>
  <w:style w:type="paragraph" w:customStyle="1" w:styleId="af8">
    <w:name w:val="адрес"/>
    <w:basedOn w:val="a"/>
    <w:rsid w:val="001F0409"/>
    <w:pPr>
      <w:widowControl/>
      <w:spacing w:line="240" w:lineRule="atLeast"/>
      <w:ind w:left="5103"/>
    </w:pPr>
    <w:rPr>
      <w:rFonts w:ascii="Times New Roman" w:hAnsi="Times New Roman" w:cs="Times New Roman"/>
      <w:color w:val="auto"/>
      <w:sz w:val="28"/>
      <w:szCs w:val="20"/>
    </w:rPr>
  </w:style>
  <w:style w:type="paragraph" w:customStyle="1" w:styleId="af9">
    <w:name w:val="подпись"/>
    <w:basedOn w:val="a"/>
    <w:rsid w:val="001F0409"/>
    <w:pPr>
      <w:widowControl/>
      <w:tabs>
        <w:tab w:val="left" w:pos="6237"/>
      </w:tabs>
      <w:spacing w:line="240" w:lineRule="atLeast"/>
      <w:ind w:right="5387"/>
    </w:pPr>
    <w:rPr>
      <w:rFonts w:ascii="Times New Roman" w:hAnsi="Times New Roman" w:cs="Times New Roman"/>
      <w:color w:val="auto"/>
      <w:sz w:val="28"/>
      <w:szCs w:val="20"/>
    </w:rPr>
  </w:style>
  <w:style w:type="paragraph" w:styleId="afa">
    <w:name w:val="List Paragraph"/>
    <w:basedOn w:val="a"/>
    <w:uiPriority w:val="34"/>
    <w:qFormat/>
    <w:rsid w:val="001F0409"/>
    <w:pPr>
      <w:widowControl/>
      <w:spacing w:after="200" w:line="276" w:lineRule="auto"/>
      <w:ind w:left="720"/>
      <w:contextualSpacing/>
    </w:pPr>
    <w:rPr>
      <w:rFonts w:ascii="Calibri" w:eastAsia="Calibri" w:hAnsi="Calibri" w:cs="Times New Roman"/>
      <w:color w:val="auto"/>
      <w:sz w:val="22"/>
      <w:szCs w:val="22"/>
      <w:lang w:eastAsia="en-US"/>
    </w:rPr>
  </w:style>
  <w:style w:type="paragraph" w:styleId="afb">
    <w:name w:val="footnote text"/>
    <w:basedOn w:val="a"/>
    <w:link w:val="afc"/>
    <w:rsid w:val="001F0409"/>
    <w:pPr>
      <w:widowControl/>
    </w:pPr>
    <w:rPr>
      <w:rFonts w:ascii="Times New Roman" w:hAnsi="Times New Roman" w:cs="Times New Roman"/>
      <w:color w:val="auto"/>
      <w:sz w:val="20"/>
      <w:szCs w:val="20"/>
    </w:rPr>
  </w:style>
  <w:style w:type="character" w:customStyle="1" w:styleId="afc">
    <w:name w:val="Текст сноски Знак"/>
    <w:basedOn w:val="a0"/>
    <w:link w:val="afb"/>
    <w:rsid w:val="001F0409"/>
    <w:rPr>
      <w:rFonts w:ascii="Times New Roman" w:eastAsia="Times New Roman" w:hAnsi="Times New Roman" w:cs="Times New Roman"/>
      <w:sz w:val="20"/>
      <w:szCs w:val="20"/>
      <w:lang w:eastAsia="ru-RU"/>
    </w:rPr>
  </w:style>
  <w:style w:type="character" w:styleId="afd">
    <w:name w:val="footnote reference"/>
    <w:rsid w:val="001F0409"/>
    <w:rPr>
      <w:vertAlign w:val="superscript"/>
    </w:rPr>
  </w:style>
  <w:style w:type="paragraph" w:customStyle="1" w:styleId="ConsPlusCell">
    <w:name w:val="ConsPlusCell"/>
    <w:rsid w:val="001F0409"/>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31">
    <w:name w:val="Body Text Indent 3"/>
    <w:basedOn w:val="a"/>
    <w:link w:val="32"/>
    <w:rsid w:val="001F0409"/>
    <w:pPr>
      <w:widowControl/>
      <w:spacing w:after="120" w:line="276" w:lineRule="auto"/>
      <w:ind w:left="283"/>
    </w:pPr>
    <w:rPr>
      <w:rFonts w:ascii="Times New Roman" w:eastAsia="Calibri" w:hAnsi="Times New Roman" w:cs="Times New Roman"/>
      <w:color w:val="auto"/>
      <w:sz w:val="16"/>
      <w:szCs w:val="16"/>
      <w:lang w:eastAsia="en-US"/>
    </w:rPr>
  </w:style>
  <w:style w:type="character" w:customStyle="1" w:styleId="32">
    <w:name w:val="Основной текст с отступом 3 Знак"/>
    <w:basedOn w:val="a0"/>
    <w:link w:val="31"/>
    <w:rsid w:val="001F0409"/>
    <w:rPr>
      <w:rFonts w:ascii="Times New Roman" w:eastAsia="Calibri"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326984258">
      <w:bodyDiv w:val="1"/>
      <w:marLeft w:val="0"/>
      <w:marRight w:val="0"/>
      <w:marTop w:val="0"/>
      <w:marBottom w:val="0"/>
      <w:divBdr>
        <w:top w:val="none" w:sz="0" w:space="0" w:color="auto"/>
        <w:left w:val="none" w:sz="0" w:space="0" w:color="auto"/>
        <w:bottom w:val="none" w:sz="0" w:space="0" w:color="auto"/>
        <w:right w:val="none" w:sz="0" w:space="0" w:color="auto"/>
      </w:divBdr>
    </w:div>
    <w:div w:id="94708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13031E9C220E50C4B490074E0B5C8E3F008B7B09FADB581802904798AC97C452118C8853930589B09C278A979DEAEA718FD3E22044s0mFI" TargetMode="External"/><Relationship Id="rId13" Type="http://schemas.openxmlformats.org/officeDocument/2006/relationships/hyperlink" Target="consultantplus://offline/ref=9D8D316AC6D46CD9D17BC0AAEC549ABB1051F87483DAEA0791886FC9DF4A53B89A613974O31FL" TargetMode="External"/><Relationship Id="rId18" Type="http://schemas.openxmlformats.org/officeDocument/2006/relationships/hyperlink" Target="consultantplus://offline/ref=9D8D316AC6D46CD9D17BC0AAEC549ABB1051F87483DAEA0791886FC9DF4A53B89A613973O314L" TargetMode="External"/><Relationship Id="rId3" Type="http://schemas.openxmlformats.org/officeDocument/2006/relationships/settings" Target="settings.xml"/><Relationship Id="rId21" Type="http://schemas.openxmlformats.org/officeDocument/2006/relationships/hyperlink" Target="consultantplus://offline/ref=92FB5B7C8DE14E4011AE7AB5141339DA127CC6D3A7F2AA78597D84D20BAA9FF31B95EDDEDFA028C1C6PFN" TargetMode="External"/><Relationship Id="rId7" Type="http://schemas.openxmlformats.org/officeDocument/2006/relationships/hyperlink" Target="consultantplus://offline/ref=1113031E9C220E50C4B490074E0B5C8E3F008B7B09FADB581802904798AC97C452118C8853930589B09C278A979DEAEA718FD3E22044s0mFI" TargetMode="External"/><Relationship Id="rId12" Type="http://schemas.openxmlformats.org/officeDocument/2006/relationships/hyperlink" Target="consultantplus://offline/ref=1113031E9C220E50C4B490074E0B5C8E3F008B7B09FADB581802904798AC97C452118C8853930589B09C278A979DEAEA718FD3E22044s0mFI" TargetMode="External"/><Relationship Id="rId17" Type="http://schemas.openxmlformats.org/officeDocument/2006/relationships/hyperlink" Target="consultantplus://offline/ref=0375DCBB19373BC422F26C99EA223B54ACCEFC8B4D6EE78E1C042A37A1934FE1C2C4F5BFCCE2N" TargetMode="External"/><Relationship Id="rId2" Type="http://schemas.openxmlformats.org/officeDocument/2006/relationships/styles" Target="styles.xml"/><Relationship Id="rId16" Type="http://schemas.openxmlformats.org/officeDocument/2006/relationships/hyperlink" Target="consultantplus://offline/ref=0375DCBB19373BC422F26C99EA223B54ACCEFC8B4D6EE78E1C042A37A1934FE1C2C4F5BAC191BF49CDEEN" TargetMode="External"/><Relationship Id="rId20" Type="http://schemas.openxmlformats.org/officeDocument/2006/relationships/hyperlink" Target="consultantplus://offline/ref=92FB5B7C8DE14E4011AE7AB5141339DA127CC6D3A7F2AA78597D84D20BAA9FF31B95EDDEDFA028C1C6P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113031E9C220E50C4B490074E0B5C8E3F008B7B09FADB581802904798AC97C452118C8853930589B09C278A979DEAEA718FD3E22044s0mFI" TargetMode="External"/><Relationship Id="rId5" Type="http://schemas.openxmlformats.org/officeDocument/2006/relationships/footnotes" Target="footnotes.xml"/><Relationship Id="rId15" Type="http://schemas.openxmlformats.org/officeDocument/2006/relationships/hyperlink" Target="file:///\\Lebedeva-i-s\content\act\96e20c02-1b12-465a-b64c-24aa92270007.html" TargetMode="External"/><Relationship Id="rId23" Type="http://schemas.openxmlformats.org/officeDocument/2006/relationships/theme" Target="theme/theme1.xml"/><Relationship Id="rId10" Type="http://schemas.openxmlformats.org/officeDocument/2006/relationships/hyperlink" Target="consultantplus://offline/ref=1113031E9C220E50C4B490074E0B5C8E3F008B7B09FADB581802904798AC97C452118C8853930589B09C278A979DEAEA718FD3E22044s0mFI" TargetMode="External"/><Relationship Id="rId19" Type="http://schemas.openxmlformats.org/officeDocument/2006/relationships/hyperlink" Target="consultantplus://offline/ref=0375DCBB19373BC422F26C99EA223B54ACCEFC8B4D6EE78E1C042A37A1934FE1C2C4F5BAC191BF4DCDE8N" TargetMode="External"/><Relationship Id="rId4" Type="http://schemas.openxmlformats.org/officeDocument/2006/relationships/webSettings" Target="webSettings.xml"/><Relationship Id="rId9" Type="http://schemas.openxmlformats.org/officeDocument/2006/relationships/hyperlink" Target="consultantplus://offline/ref=1113031E9C220E50C4B490074E0B5C8E3F008B7B09FADB581802904798AC97C452118C8853930589B09C278A979DEAEA718FD3E22044s0mFI" TargetMode="External"/><Relationship Id="rId14" Type="http://schemas.openxmlformats.org/officeDocument/2006/relationships/hyperlink" Target="consultantplus://offline/ref=4A3ECB774FAFFABD180D32224B510BDA5287B21BF1D11DB535E0BCF2EDH5gC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11885</Words>
  <Characters>67746</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2023-01-16T03:53:00Z</dcterms:created>
  <dcterms:modified xsi:type="dcterms:W3CDTF">2023-01-27T03:46:00Z</dcterms:modified>
</cp:coreProperties>
</file>