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51" w:right="566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КРАСНОЯРСКИЙ КРАЙ СУХОБУЗИМСКИЙ РАЙОН ВЫСОТИНСКИЙ СЕЛЬСКИЙ СОВЕТ ДЕПУТАТОВ</w:t>
      </w:r>
    </w:p>
    <w:p>
      <w:pPr>
        <w:tabs>
          <w:tab w:val="left" w:pos="4074"/>
        </w:tabs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hint="default" w:ascii="Arial" w:hAnsi="Arial" w:cs="Arial"/>
          <w:b/>
          <w:sz w:val="24"/>
          <w:szCs w:val="24"/>
        </w:rPr>
        <w:t>0</w:t>
      </w:r>
      <w:r>
        <w:rPr>
          <w:rFonts w:hint="default" w:ascii="Arial" w:hAnsi="Arial" w:cs="Arial"/>
          <w:b/>
          <w:sz w:val="24"/>
          <w:szCs w:val="24"/>
          <w:lang w:val="ru-RU"/>
        </w:rPr>
        <w:t>7 сентября</w:t>
      </w:r>
      <w:r>
        <w:rPr>
          <w:rFonts w:hint="default" w:ascii="Arial" w:hAnsi="Arial" w:cs="Arial"/>
          <w:b/>
          <w:sz w:val="24"/>
          <w:szCs w:val="24"/>
        </w:rPr>
        <w:t xml:space="preserve">  2023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   </w:t>
      </w:r>
      <w:r>
        <w:rPr>
          <w:rFonts w:hint="default" w:ascii="Arial" w:hAnsi="Arial" w:cs="Arial"/>
          <w:b/>
          <w:sz w:val="24"/>
          <w:szCs w:val="24"/>
        </w:rPr>
        <w:t>с. Высотино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       </w:t>
      </w:r>
      <w:r>
        <w:rPr>
          <w:rFonts w:hint="default" w:ascii="Arial" w:hAnsi="Arial" w:cs="Arial"/>
          <w:b/>
          <w:sz w:val="24"/>
          <w:szCs w:val="24"/>
        </w:rPr>
        <w:t>№</w:t>
      </w:r>
      <w:r>
        <w:rPr>
          <w:rFonts w:hint="default" w:ascii="Arial" w:hAnsi="Arial" w:cs="Arial"/>
          <w:b/>
          <w:sz w:val="24"/>
          <w:szCs w:val="24"/>
          <w:lang w:val="ru-RU"/>
        </w:rPr>
        <w:t>29-6/101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РЕШЕНИЕ</w:t>
      </w:r>
    </w:p>
    <w:p>
      <w:pPr>
        <w:spacing w:after="0" w:line="240" w:lineRule="auto"/>
        <w:ind w:right="2314" w:rightChars="1052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  <w:lang w:eastAsia="ru-RU"/>
        </w:rPr>
        <w:t xml:space="preserve">Об утверждении </w:t>
      </w:r>
      <w:r>
        <w:rPr>
          <w:rFonts w:hint="default" w:ascii="Arial" w:hAnsi="Arial" w:cs="Arial"/>
          <w:sz w:val="24"/>
          <w:szCs w:val="24"/>
        </w:rPr>
        <w:t>порядка ознакомления с информацией, находящейся в библиотечных и архивных фондах о деятельности Высотинского сельсовета</w:t>
      </w:r>
    </w:p>
    <w:p>
      <w:pPr>
        <w:spacing w:after="0" w:line="240" w:lineRule="auto"/>
        <w:ind w:firstLine="709"/>
        <w:rPr>
          <w:rFonts w:hint="default" w:ascii="Arial" w:hAnsi="Arial" w:cs="Arial"/>
          <w:bCs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</w:rPr>
        <w:t xml:space="preserve"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Уставом </w:t>
      </w:r>
      <w:r>
        <w:rPr>
          <w:rFonts w:hint="default" w:ascii="Arial" w:hAnsi="Arial" w:cs="Arial"/>
          <w:bCs/>
          <w:sz w:val="24"/>
          <w:szCs w:val="24"/>
          <w:lang w:eastAsia="ru-RU"/>
        </w:rPr>
        <w:t xml:space="preserve">Высотинского сельсовета, Высотинский сельский Совет депутатов 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РЕШИЛ:</w:t>
      </w:r>
    </w:p>
    <w:p>
      <w:pPr>
        <w:spacing w:after="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  <w:lang w:eastAsia="ru-RU"/>
        </w:rPr>
        <w:t xml:space="preserve">1. Утвердить Порядок </w:t>
      </w:r>
      <w:r>
        <w:rPr>
          <w:rFonts w:hint="default" w:ascii="Arial" w:hAnsi="Arial" w:cs="Arial"/>
          <w:sz w:val="24"/>
          <w:szCs w:val="24"/>
        </w:rPr>
        <w:t>ознакомления с информацией, находящейся в библиотечных и архивных фондах о деятельности Высотинского сельсовета</w:t>
      </w:r>
      <w:r>
        <w:rPr>
          <w:rFonts w:hint="default" w:ascii="Arial" w:hAnsi="Arial" w:cs="Arial"/>
          <w:bCs/>
          <w:sz w:val="24"/>
          <w:szCs w:val="24"/>
          <w:lang w:eastAsia="ru-RU"/>
        </w:rPr>
        <w:t>,  согласно Приложению.</w:t>
      </w:r>
    </w:p>
    <w:p>
      <w:pPr>
        <w:spacing w:after="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 Решение вступает в силу со дня, следующего за днем его официального опубликования в «Ведомостях органов местного самоуправления Высотинского сельсовета» и подлежит размещению на официальном сайте Высотинского сельсовета в сети Интернет.</w:t>
      </w:r>
    </w:p>
    <w:p>
      <w:pPr>
        <w:spacing w:after="0" w:line="240" w:lineRule="auto"/>
        <w:ind w:firstLine="709"/>
        <w:rPr>
          <w:rFonts w:hint="default" w:ascii="Arial" w:hAnsi="Arial" w:cs="Arial"/>
          <w:bCs/>
          <w:sz w:val="24"/>
          <w:szCs w:val="24"/>
          <w:lang w:eastAsia="ru-RU"/>
        </w:rPr>
      </w:pPr>
    </w:p>
    <w:p>
      <w:pPr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Глава сельсовета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   С.В.Сухорученко</w:t>
      </w:r>
    </w:p>
    <w:p>
      <w:pPr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Председатель</w:t>
      </w:r>
    </w:p>
    <w:p>
      <w:pPr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Совета депутатов</w:t>
      </w:r>
      <w:r>
        <w:rPr>
          <w:rFonts w:hint="default" w:ascii="Arial" w:hAnsi="Arial" w:cs="Arial"/>
          <w:sz w:val="24"/>
          <w:szCs w:val="24"/>
          <w:lang w:val="ru-RU"/>
        </w:rPr>
        <w:t xml:space="preserve">  </w:t>
      </w:r>
      <w:r>
        <w:rPr>
          <w:rFonts w:hint="default" w:ascii="Arial" w:hAnsi="Arial" w:cs="Arial"/>
          <w:sz w:val="24"/>
          <w:szCs w:val="24"/>
        </w:rPr>
        <w:t xml:space="preserve">  А.Н.Бакурская</w:t>
      </w:r>
    </w:p>
    <w:p>
      <w:pPr>
        <w:spacing w:after="0" w:line="240" w:lineRule="auto"/>
        <w:ind w:left="3080" w:leftChars="1400" w:firstLine="0" w:firstLineChars="0"/>
        <w:jc w:val="right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Приложение к решению Высотинского Совета  депутатов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от </w:t>
      </w:r>
      <w:r>
        <w:rPr>
          <w:rFonts w:hint="default" w:ascii="Arial" w:hAnsi="Arial" w:cs="Arial"/>
          <w:sz w:val="24"/>
          <w:szCs w:val="24"/>
          <w:lang w:val="ru-RU"/>
        </w:rPr>
        <w:t xml:space="preserve">07.9.2023 </w:t>
      </w:r>
      <w:r>
        <w:rPr>
          <w:rFonts w:hint="default" w:ascii="Arial" w:hAnsi="Arial" w:cs="Arial"/>
          <w:sz w:val="24"/>
          <w:szCs w:val="24"/>
        </w:rPr>
        <w:t>№</w:t>
      </w:r>
      <w:r>
        <w:rPr>
          <w:rFonts w:hint="default" w:ascii="Arial" w:hAnsi="Arial" w:cs="Arial"/>
          <w:sz w:val="24"/>
          <w:szCs w:val="24"/>
          <w:lang w:val="ru-RU"/>
        </w:rPr>
        <w:t>29-6/101</w:t>
      </w:r>
    </w:p>
    <w:p>
      <w:pPr>
        <w:pStyle w:val="7"/>
        <w:spacing w:line="240" w:lineRule="auto"/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Порядок ознакомления с информацией, находящейся в библиотечных и архивных фондах о деятельности органов местного самоуправления в наименование муниципального образования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b/>
          <w:sz w:val="24"/>
          <w:szCs w:val="24"/>
          <w:lang w:eastAsia="ru-RU"/>
        </w:rPr>
        <w:t>1. Общие положения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 xml:space="preserve">1.1. Настоящий Порядок ознакомления пользователей с информацией о деятельности </w:t>
      </w:r>
      <w:r>
        <w:rPr>
          <w:rFonts w:hint="default" w:ascii="Arial" w:hAnsi="Arial" w:cs="Arial"/>
          <w:sz w:val="24"/>
          <w:szCs w:val="24"/>
        </w:rPr>
        <w:t>органов местного самоуправления в наименование муниципального образования</w:t>
      </w:r>
      <w:r>
        <w:rPr>
          <w:rFonts w:hint="default" w:ascii="Arial" w:hAnsi="Arial" w:cs="Arial" w:eastAsiaTheme="minorHAnsi"/>
          <w:sz w:val="24"/>
          <w:szCs w:val="24"/>
        </w:rPr>
        <w:t xml:space="preserve"> (далее - Порядок) разработан в соответствии со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"consultantplus://offline/ref=0E2A55AA2EE7C1BA175F9D4582A4F4CC9B9265174F229F55351E367C93AB852D69CE2A5AA2B38AADA50B38ADC09CA5FC67A4940BFCAB9F9C76e1E"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 w:eastAsiaTheme="minorHAnsi"/>
          <w:sz w:val="24"/>
          <w:szCs w:val="24"/>
        </w:rPr>
        <w:t>статьей 17</w:t>
      </w:r>
      <w:r>
        <w:rPr>
          <w:rFonts w:hint="default" w:ascii="Arial" w:hAnsi="Arial" w:cs="Arial" w:eastAsiaTheme="minorHAnsi"/>
          <w:sz w:val="24"/>
          <w:szCs w:val="24"/>
        </w:rPr>
        <w:fldChar w:fldCharType="end"/>
      </w:r>
      <w:r>
        <w:rPr>
          <w:rFonts w:hint="default" w:ascii="Arial" w:hAnsi="Arial" w:cs="Arial" w:eastAsiaTheme="minorHAnsi"/>
          <w:sz w:val="24"/>
          <w:szCs w:val="24"/>
        </w:rPr>
        <w:t xml:space="preserve"> Федерального закона от 09.02.2009 №8-ФЗ «Об обеспечении доступа к информации о деятельности государственных органов и органов местного самоуправления», Федеральным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"consultantplus://offline/ref=0E2A55AA2EE7C1BA175F9D4582A4F4CC9C9A66144E269F55351E367C93AB852D7BCE7256A3B395AEAC1E6EFC867CeBE"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 w:eastAsiaTheme="minorHAnsi"/>
          <w:sz w:val="24"/>
          <w:szCs w:val="24"/>
        </w:rPr>
        <w:t>законом</w:t>
      </w:r>
      <w:r>
        <w:rPr>
          <w:rFonts w:hint="default" w:ascii="Arial" w:hAnsi="Arial" w:cs="Arial" w:eastAsiaTheme="minorHAnsi"/>
          <w:sz w:val="24"/>
          <w:szCs w:val="24"/>
        </w:rPr>
        <w:fldChar w:fldCharType="end"/>
      </w:r>
      <w:r>
        <w:rPr>
          <w:rFonts w:hint="default" w:ascii="Arial" w:hAnsi="Arial" w:cs="Arial" w:eastAsiaTheme="minorHAnsi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"consultantplus://offline/ref=0E2A55AA2EE7C1BA175F834894C8AAC89991381E4627900B694D302BCCFB8378298E2C0FF3F7DEA3AC0072FC85D7AAFD657Be8E"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 w:eastAsiaTheme="minorHAnsi"/>
          <w:sz w:val="24"/>
          <w:szCs w:val="24"/>
        </w:rPr>
        <w:t>Уставом</w:t>
      </w:r>
      <w:r>
        <w:rPr>
          <w:rFonts w:hint="default" w:ascii="Arial" w:hAnsi="Arial" w:cs="Arial" w:eastAsiaTheme="minorHAnsi"/>
          <w:sz w:val="24"/>
          <w:szCs w:val="24"/>
        </w:rPr>
        <w:fldChar w:fldCharType="end"/>
      </w:r>
      <w:r>
        <w:rPr>
          <w:rFonts w:hint="default" w:ascii="Arial" w:hAnsi="Arial" w:cs="Arial" w:eastAsiaTheme="minorHAnsi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Высотинского сельсовета</w:t>
      </w:r>
      <w:r>
        <w:rPr>
          <w:rFonts w:hint="default" w:ascii="Arial" w:hAnsi="Arial" w:cs="Arial" w:eastAsiaTheme="minorHAnsi"/>
          <w:sz w:val="24"/>
          <w:szCs w:val="24"/>
        </w:rPr>
        <w:t xml:space="preserve"> (далее по тексту - пользователь информацией).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bookmarkStart w:id="0" w:name="Par3"/>
      <w:bookmarkEnd w:id="0"/>
      <w:r>
        <w:rPr>
          <w:rFonts w:hint="default" w:ascii="Arial" w:hAnsi="Arial" w:cs="Arial" w:eastAsiaTheme="minorHAnsi"/>
          <w:sz w:val="24"/>
          <w:szCs w:val="24"/>
        </w:rPr>
        <w:t>1.2. Органы и должностные лица несут ответственность за организацию предоставления информации о деятельности органов местного самоуправления в соответствии с действующим законодательством.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1.3. Решения и действия органов и должностных лиц могут быть обжалованы пользователями информацией в порядке, предусмотренном действующим законодательством и муниципальными правовыми актами муниципального образования.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hint="default" w:ascii="Arial" w:hAnsi="Arial" w:cs="Arial" w:eastAsiaTheme="minorHAnsi"/>
          <w:b/>
          <w:sz w:val="24"/>
          <w:szCs w:val="24"/>
        </w:rPr>
      </w:pPr>
      <w:r>
        <w:rPr>
          <w:rFonts w:hint="default" w:ascii="Arial" w:hAnsi="Arial" w:cs="Arial" w:eastAsiaTheme="minorHAnsi"/>
          <w:b/>
          <w:sz w:val="24"/>
          <w:szCs w:val="24"/>
        </w:rPr>
        <w:t>2. Порядок ознакомления пользователей с информацией о деятельности органов местного самоуправления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2.1. Информация о деятельности органов местного самоуправления предоставляется следующими способами: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а) в устной форме;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б) в форме информации, размещенной на информационных стендах, других технических средствах аналогичного назначения и на официальном портале муниципального образования;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в) в форме копии запрашиваемого документа.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r>
        <w:rPr>
          <w:rFonts w:hint="default" w:ascii="Arial" w:hAnsi="Arial" w:cs="Arial"/>
          <w:sz w:val="24"/>
          <w:szCs w:val="24"/>
        </w:rPr>
        <w:t>наименование</w:t>
      </w:r>
      <w:r>
        <w:rPr>
          <w:rFonts w:hint="default" w:ascii="Arial" w:hAnsi="Arial" w:cs="Arial" w:eastAsiaTheme="minorHAnsi"/>
          <w:sz w:val="24"/>
          <w:szCs w:val="24"/>
        </w:rPr>
        <w:t xml:space="preserve"> муниципального образования, определяющими особенности рассмотрения отдельных видов обращений граждан и юридических лиц, но не позднее 30 дней с момента поступления письменного обращения.</w:t>
      </w:r>
    </w:p>
    <w:p>
      <w:pPr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 xml:space="preserve">2.3. Пользователь информацией может обратиться в орган местного самоуправления для получения информации о его деятельности с соответствующим запросом 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>
        <w:rPr>
          <w:rFonts w:hint="default" w:ascii="Arial" w:hAnsi="Arial" w:cs="Arial" w:eastAsiaTheme="minorHAnsi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2.4. Непосредственное информирование пользователей информацией о деятельности органа местного самоуправления осуществляется уполномоченными должностными лицами соответственно органов местного самоуправления.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2.5. В устной форме информатором предоставляется следующая информация о деятельности органа местного самоуправления: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- место его нахождения;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- контактные телефоны сотрудников;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- фамилия, имя, отчество (при наличии) главы муниципального образования, его заместителей, руководителей;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- электронный адрес в сети Интернет официального портала муниципального образования.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2.6. Для информирования пользователей информацией о деятельности органа местного самоуправления также размещаются информационные стенды и другие технические средства аналогичного назначения.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Информационные стенды и другие технические средства аналогичного назначения содержат следующую информацию: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- режим работы органа местного самоуправления, включая порядок приема граждан;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- условия и порядок получения информации о деятельности органа местного самоуправления, в том числе административных регламентов предоставления муниципальных услуг.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2.7. Для получения информации в виде документа или его копии пользователь информацией обращается к должностному лицу органа местного самоуправления, уполномоченному на предоставление информации с оформленным в письменном виде запросом.</w:t>
      </w:r>
    </w:p>
    <w:p>
      <w:pPr>
        <w:spacing w:after="0" w:line="240" w:lineRule="auto"/>
        <w:ind w:firstLine="709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органа местного самоуправления.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Должностное лицо органа местного самоуправления в соответствии с требованиями действующего законодательства и муниципальных правовых актов муниципального образования, не позднее 5 рабочих дней с момента поступления запроса выдает запрашиваемый документ.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Анонимные запросы не рассматриваются.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hint="default" w:ascii="Arial" w:hAnsi="Arial" w:cs="Arial" w:eastAsiaTheme="minorHAnsi"/>
          <w:b/>
          <w:sz w:val="24"/>
          <w:szCs w:val="24"/>
        </w:rPr>
      </w:pPr>
      <w:r>
        <w:rPr>
          <w:rFonts w:hint="default" w:ascii="Arial" w:hAnsi="Arial" w:cs="Arial" w:eastAsiaTheme="minorHAnsi"/>
          <w:b/>
          <w:sz w:val="24"/>
          <w:szCs w:val="24"/>
        </w:rPr>
        <w:t>3. Порядок ознакомления пользователей с информацией</w:t>
      </w:r>
      <w:r>
        <w:rPr>
          <w:rFonts w:hint="default" w:ascii="Arial" w:hAnsi="Arial" w:cs="Arial" w:eastAsiaTheme="minorHAnsi"/>
          <w:b/>
          <w:sz w:val="24"/>
          <w:szCs w:val="24"/>
          <w:lang w:val="ru-RU"/>
        </w:rPr>
        <w:t xml:space="preserve"> </w:t>
      </w:r>
      <w:r>
        <w:rPr>
          <w:rFonts w:hint="default" w:ascii="Arial" w:hAnsi="Arial" w:cs="Arial" w:eastAsiaTheme="minorHAnsi"/>
          <w:b/>
          <w:sz w:val="24"/>
          <w:szCs w:val="24"/>
        </w:rPr>
        <w:t>о деятельности органа местного самоуправления</w:t>
      </w:r>
      <w:r>
        <w:rPr>
          <w:rFonts w:hint="default" w:ascii="Arial" w:hAnsi="Arial" w:cs="Arial" w:eastAsiaTheme="minorHAnsi"/>
          <w:b/>
          <w:sz w:val="24"/>
          <w:szCs w:val="24"/>
          <w:lang w:val="ru-RU"/>
        </w:rPr>
        <w:t xml:space="preserve"> </w:t>
      </w:r>
      <w:r>
        <w:rPr>
          <w:rFonts w:hint="default" w:ascii="Arial" w:hAnsi="Arial" w:cs="Arial" w:eastAsiaTheme="minorHAnsi"/>
          <w:b/>
          <w:sz w:val="24"/>
          <w:szCs w:val="24"/>
        </w:rPr>
        <w:t>через библиотечные фонды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3.1. Ознакомление пользователей с информацией о деятельности органа местного самоуправления через библиотечные фонды осуществляется через муниципальные библиотеки.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библиотеки и размещаются на информационных стендах в здании библиотеки, на информационном сайте библиотеки в сети Интернет (при наличии).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3.3. Пользователи информацией, осуществляющие поиск информации о деятельности органа местного самоуправления, имеют право: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- бесплатно получать консультационную помощь в поиске и выборе информации о деятельности органа местного самоуправления.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3.4. При ознакомлении с информацией о деятельности органа местного самоуправления через библиотечные фонды пользователи информацией обязаны соблюдать правила пользования библиотекой.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3.5. Пользователю информацией при обращении в библиотеку обеспечивается возможность: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- ознакомления с перечнем ресурсов о деятельности органа местного самоуправления,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 органа местного самоуправления;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органа местного самоуправления, порядке ознакомления с ней.</w:t>
      </w:r>
    </w:p>
    <w:p>
      <w:pPr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 xml:space="preserve">3.6. Для получения информации в виде документа,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Федерального закона от 29.12.1994 №78-ФЗ 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>«О библиотечном деле»</w:t>
      </w:r>
      <w:r>
        <w:rPr>
          <w:rFonts w:hint="default" w:ascii="Arial" w:hAnsi="Arial" w:cs="Arial" w:eastAsiaTheme="minorHAnsi"/>
          <w:sz w:val="24"/>
          <w:szCs w:val="24"/>
        </w:rPr>
        <w:t>, а также внутренними документами библиотеки.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hint="default" w:ascii="Arial" w:hAnsi="Arial" w:cs="Arial" w:eastAsiaTheme="minorHAnsi"/>
          <w:b/>
          <w:sz w:val="24"/>
          <w:szCs w:val="24"/>
        </w:rPr>
      </w:pPr>
      <w:r>
        <w:rPr>
          <w:rFonts w:hint="default" w:ascii="Arial" w:hAnsi="Arial" w:cs="Arial" w:eastAsiaTheme="minorHAnsi"/>
          <w:b/>
          <w:sz w:val="24"/>
          <w:szCs w:val="24"/>
        </w:rPr>
        <w:t>4. Порядок ознакомления пользователей с информацией</w:t>
      </w:r>
      <w:r>
        <w:rPr>
          <w:rFonts w:hint="default" w:ascii="Arial" w:hAnsi="Arial" w:cs="Arial" w:eastAsiaTheme="minorHAnsi"/>
          <w:b/>
          <w:sz w:val="24"/>
          <w:szCs w:val="24"/>
          <w:lang w:val="ru-RU"/>
        </w:rPr>
        <w:t xml:space="preserve"> </w:t>
      </w:r>
      <w:r>
        <w:rPr>
          <w:rFonts w:hint="default" w:ascii="Arial" w:hAnsi="Arial" w:cs="Arial" w:eastAsiaTheme="minorHAnsi"/>
          <w:b/>
          <w:sz w:val="24"/>
          <w:szCs w:val="24"/>
        </w:rPr>
        <w:t>о деятельности органа местного самоуправления</w:t>
      </w:r>
      <w:r>
        <w:rPr>
          <w:rFonts w:hint="default" w:ascii="Arial" w:hAnsi="Arial" w:cs="Arial" w:eastAsiaTheme="minorHAnsi"/>
          <w:b/>
          <w:sz w:val="24"/>
          <w:szCs w:val="24"/>
          <w:lang w:val="ru-RU"/>
        </w:rPr>
        <w:t xml:space="preserve"> </w:t>
      </w:r>
      <w:r>
        <w:rPr>
          <w:rFonts w:hint="default" w:ascii="Arial" w:hAnsi="Arial" w:cs="Arial" w:eastAsiaTheme="minorHAnsi"/>
          <w:b/>
          <w:sz w:val="24"/>
          <w:szCs w:val="24"/>
        </w:rPr>
        <w:t>через архивные фонды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4.1. Ознакомление пользователей с информацией о деятельности органа местного самоуправления через архивные фонды осуществляется через муниципальный архив органа местного самоуправления.</w:t>
      </w:r>
    </w:p>
    <w:p>
      <w:pPr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 xml:space="preserve">4.2. Порядок доступа к фондам архивов органа местного самоуправления, перечень основных услуг и условия их предоставления архивами определяются </w:t>
      </w:r>
      <w:r>
        <w:rPr>
          <w:rFonts w:hint="default" w:ascii="Arial" w:hAnsi="Arial" w:cs="Arial"/>
          <w:sz w:val="24"/>
          <w:szCs w:val="24"/>
        </w:rPr>
        <w:t xml:space="preserve">Федеральным законом от 22.10.2004 №125-ФЗ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«Об архивном деле в Российской Федерации» </w:t>
      </w:r>
      <w:r>
        <w:rPr>
          <w:rFonts w:hint="default" w:ascii="Arial" w:hAnsi="Arial" w:cs="Arial" w:eastAsiaTheme="minorHAnsi"/>
          <w:sz w:val="24"/>
          <w:szCs w:val="24"/>
        </w:rPr>
        <w:t>и муниципальными правовыми актами муниципального образования, а также внутренними документами органа местного самоуправления, регламентирующими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 на официальном портале муниципального образования.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hint="default" w:ascii="Arial" w:hAnsi="Arial" w:cs="Arial" w:eastAsiaTheme="minorHAnsi"/>
          <w:sz w:val="24"/>
          <w:szCs w:val="24"/>
        </w:rPr>
      </w:pPr>
      <w:r>
        <w:rPr>
          <w:rFonts w:hint="default" w:ascii="Arial" w:hAnsi="Arial" w:cs="Arial" w:eastAsiaTheme="minorHAnsi"/>
          <w:sz w:val="24"/>
          <w:szCs w:val="24"/>
        </w:rPr>
        <w:t>4.3. Предоставление архивами органа местного самоуправления муниципальных услуг осуществляется в соответствии с административными регламентами предоставления соответствующих муниципальных услуг и иными муниципальными правовыми актами муниципального образования.</w:t>
      </w:r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753EE"/>
    <w:rsid w:val="005753EE"/>
    <w:rsid w:val="00BA6AA4"/>
    <w:rsid w:val="26E0385B"/>
    <w:rsid w:val="6DE9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6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/>
      <w:sz w:val="28"/>
      <w:szCs w:val="28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customStyle="1" w:styleId="7">
    <w:name w:val="ConsPlusTitle"/>
    <w:uiPriority w:val="99"/>
    <w:pPr>
      <w:autoSpaceDE w:val="0"/>
      <w:autoSpaceDN w:val="0"/>
      <w:adjustRightInd w:val="0"/>
      <w:spacing w:after="0" w:line="276" w:lineRule="auto"/>
      <w:jc w:val="both"/>
    </w:pPr>
    <w:rPr>
      <w:rFonts w:ascii="Times New Roman" w:hAnsi="Times New Roman" w:eastAsia="Calibri" w:cs="Times New Roman"/>
      <w:b/>
      <w:bCs/>
      <w:sz w:val="28"/>
      <w:szCs w:val="28"/>
      <w:lang w:val="ru-RU" w:eastAsia="en-US" w:bidi="ar-SA"/>
    </w:rPr>
  </w:style>
  <w:style w:type="character" w:customStyle="1" w:styleId="8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1431</Words>
  <Characters>8161</Characters>
  <Lines>68</Lines>
  <Paragraphs>19</Paragraphs>
  <TotalTime>13</TotalTime>
  <ScaleCrop>false</ScaleCrop>
  <LinksUpToDate>false</LinksUpToDate>
  <CharactersWithSpaces>9573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2023-07-05T06:47:00Z</dcterms:created>
  <dc:creator>User</dc:creator>
  <cp:lastModifiedBy>User</cp:lastModifiedBy>
  <cp:lastPrinted>2023-09-07T02:08:00Z</cp:lastPrinted>
  <dcterms:modified xsi:type="dcterms:W3CDTF">2023-10-09T01:57:00Z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B79824BFD3A34947911D8BC8268D4131_12</vt:lpwstr>
  </property>
</Properties>
</file>