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57" w:rsidRPr="00C251A2" w:rsidRDefault="00C93457" w:rsidP="00C251A2">
      <w:pPr>
        <w:widowControl w:val="0"/>
        <w:autoSpaceDE w:val="0"/>
        <w:autoSpaceDN w:val="0"/>
        <w:adjustRightInd w:val="0"/>
        <w:spacing w:after="0" w:line="240" w:lineRule="auto"/>
        <w:ind w:left="1418" w:right="1417"/>
        <w:jc w:val="both"/>
        <w:rPr>
          <w:rFonts w:ascii="Arial" w:eastAsia="Times New Roman" w:hAnsi="Arial" w:cs="Arial"/>
          <w:sz w:val="24"/>
          <w:szCs w:val="24"/>
          <w:lang w:eastAsia="ru-RU"/>
        </w:rPr>
      </w:pPr>
      <w:r w:rsidRPr="00C251A2">
        <w:rPr>
          <w:rFonts w:ascii="Arial" w:eastAsia="Times New Roman" w:hAnsi="Arial" w:cs="Arial"/>
          <w:b/>
          <w:sz w:val="24"/>
          <w:szCs w:val="24"/>
          <w:lang w:eastAsia="ru-RU"/>
        </w:rPr>
        <w:t xml:space="preserve">АДМИНИСТРАЦИЯ </w:t>
      </w:r>
      <w:r w:rsidR="00626634" w:rsidRPr="00C251A2">
        <w:rPr>
          <w:rFonts w:ascii="Arial" w:eastAsia="Times New Roman" w:hAnsi="Arial" w:cs="Arial"/>
          <w:b/>
          <w:sz w:val="24"/>
          <w:szCs w:val="24"/>
          <w:lang w:eastAsia="ru-RU"/>
        </w:rPr>
        <w:t>ВЫСОТИНСКОГО</w:t>
      </w:r>
      <w:r w:rsidRPr="00C251A2">
        <w:rPr>
          <w:rFonts w:ascii="Arial" w:eastAsia="Times New Roman" w:hAnsi="Arial" w:cs="Arial"/>
          <w:b/>
          <w:sz w:val="24"/>
          <w:szCs w:val="24"/>
          <w:lang w:eastAsia="ru-RU"/>
        </w:rPr>
        <w:t xml:space="preserve"> СЕЛЬСОВЕТА </w:t>
      </w:r>
      <w:r w:rsidR="00626634" w:rsidRPr="00C251A2">
        <w:rPr>
          <w:rFonts w:ascii="Arial" w:eastAsia="Times New Roman" w:hAnsi="Arial" w:cs="Arial"/>
          <w:b/>
          <w:sz w:val="24"/>
          <w:szCs w:val="24"/>
          <w:lang w:eastAsia="ru-RU"/>
        </w:rPr>
        <w:t>СУХОБУЗИМСКОГО РАЙОНА КРАСНОЯРСКОГО</w:t>
      </w:r>
      <w:r w:rsidRPr="00C251A2">
        <w:rPr>
          <w:rFonts w:ascii="Arial" w:eastAsia="Times New Roman" w:hAnsi="Arial" w:cs="Arial"/>
          <w:b/>
          <w:sz w:val="24"/>
          <w:szCs w:val="24"/>
          <w:lang w:eastAsia="ru-RU"/>
        </w:rPr>
        <w:t xml:space="preserve"> КРАЯ</w:t>
      </w:r>
    </w:p>
    <w:p w:rsidR="00C93457" w:rsidRPr="00C251A2" w:rsidRDefault="00C93457" w:rsidP="00C251A2">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C251A2">
        <w:rPr>
          <w:rFonts w:ascii="Arial" w:eastAsia="Times New Roman" w:hAnsi="Arial" w:cs="Arial"/>
          <w:b/>
          <w:sz w:val="24"/>
          <w:szCs w:val="24"/>
          <w:lang w:eastAsia="ru-RU"/>
        </w:rPr>
        <w:t>ПОСТАНОВЛЕНИЕ</w:t>
      </w:r>
    </w:p>
    <w:p w:rsidR="00C93457" w:rsidRPr="00C251A2" w:rsidRDefault="00626634" w:rsidP="00C251A2">
      <w:pPr>
        <w:shd w:val="clear" w:color="auto" w:fill="FFFFFF"/>
        <w:spacing w:after="0" w:line="240" w:lineRule="auto"/>
        <w:ind w:right="10" w:firstLine="709"/>
        <w:jc w:val="both"/>
        <w:rPr>
          <w:rFonts w:ascii="Arial" w:eastAsia="Times New Roman" w:hAnsi="Arial" w:cs="Arial"/>
          <w:b/>
          <w:sz w:val="24"/>
          <w:szCs w:val="24"/>
          <w:lang w:eastAsia="ru-RU"/>
        </w:rPr>
      </w:pPr>
      <w:r w:rsidRPr="00C251A2">
        <w:rPr>
          <w:rFonts w:ascii="Arial" w:eastAsia="Times New Roman" w:hAnsi="Arial" w:cs="Arial"/>
          <w:b/>
          <w:sz w:val="24"/>
          <w:szCs w:val="24"/>
          <w:lang w:eastAsia="ru-RU"/>
        </w:rPr>
        <w:t>25.10</w:t>
      </w:r>
      <w:r w:rsidR="00C93457" w:rsidRPr="00C251A2">
        <w:rPr>
          <w:rFonts w:ascii="Arial" w:eastAsia="Times New Roman" w:hAnsi="Arial" w:cs="Arial"/>
          <w:b/>
          <w:sz w:val="24"/>
          <w:szCs w:val="24"/>
          <w:lang w:eastAsia="ru-RU"/>
        </w:rPr>
        <w:t>.</w:t>
      </w:r>
      <w:r w:rsidRPr="00C251A2">
        <w:rPr>
          <w:rFonts w:ascii="Arial" w:eastAsia="Times New Roman" w:hAnsi="Arial" w:cs="Arial"/>
          <w:b/>
          <w:sz w:val="24"/>
          <w:szCs w:val="24"/>
          <w:lang w:eastAsia="ru-RU"/>
        </w:rPr>
        <w:t>2023</w:t>
      </w:r>
      <w:r w:rsidR="00C251A2">
        <w:rPr>
          <w:rFonts w:ascii="Arial" w:eastAsia="Times New Roman" w:hAnsi="Arial" w:cs="Arial"/>
          <w:b/>
          <w:sz w:val="24"/>
          <w:szCs w:val="24"/>
          <w:lang w:eastAsia="ru-RU"/>
        </w:rPr>
        <w:t xml:space="preserve">    </w:t>
      </w:r>
      <w:r w:rsidRPr="00C251A2">
        <w:rPr>
          <w:rFonts w:ascii="Arial" w:eastAsia="Times New Roman" w:hAnsi="Arial" w:cs="Arial"/>
          <w:b/>
          <w:sz w:val="24"/>
          <w:szCs w:val="24"/>
          <w:lang w:eastAsia="ru-RU"/>
        </w:rPr>
        <w:t xml:space="preserve">         </w:t>
      </w:r>
      <w:proofErr w:type="spellStart"/>
      <w:r w:rsidRPr="00C251A2">
        <w:rPr>
          <w:rFonts w:ascii="Arial" w:eastAsia="Times New Roman" w:hAnsi="Arial" w:cs="Arial"/>
          <w:b/>
          <w:sz w:val="24"/>
          <w:szCs w:val="24"/>
          <w:lang w:eastAsia="ru-RU"/>
        </w:rPr>
        <w:t>с</w:t>
      </w:r>
      <w:proofErr w:type="gramStart"/>
      <w:r w:rsidRPr="00C251A2">
        <w:rPr>
          <w:rFonts w:ascii="Arial" w:eastAsia="Times New Roman" w:hAnsi="Arial" w:cs="Arial"/>
          <w:b/>
          <w:sz w:val="24"/>
          <w:szCs w:val="24"/>
          <w:lang w:eastAsia="ru-RU"/>
        </w:rPr>
        <w:t>.В</w:t>
      </w:r>
      <w:proofErr w:type="gramEnd"/>
      <w:r w:rsidRPr="00C251A2">
        <w:rPr>
          <w:rFonts w:ascii="Arial" w:eastAsia="Times New Roman" w:hAnsi="Arial" w:cs="Arial"/>
          <w:b/>
          <w:sz w:val="24"/>
          <w:szCs w:val="24"/>
          <w:lang w:eastAsia="ru-RU"/>
        </w:rPr>
        <w:t>ысотино</w:t>
      </w:r>
      <w:proofErr w:type="spellEnd"/>
      <w:r w:rsidRPr="00C251A2">
        <w:rPr>
          <w:rFonts w:ascii="Arial" w:eastAsia="Times New Roman" w:hAnsi="Arial" w:cs="Arial"/>
          <w:b/>
          <w:sz w:val="24"/>
          <w:szCs w:val="24"/>
          <w:lang w:eastAsia="ru-RU"/>
        </w:rPr>
        <w:t xml:space="preserve">                     №69-п</w:t>
      </w:r>
    </w:p>
    <w:p w:rsidR="00C93457" w:rsidRPr="00C251A2" w:rsidRDefault="00C93457" w:rsidP="00C251A2">
      <w:pPr>
        <w:spacing w:after="0" w:line="240" w:lineRule="auto"/>
        <w:ind w:firstLine="709"/>
        <w:jc w:val="both"/>
        <w:rPr>
          <w:rFonts w:ascii="Arial" w:eastAsia="Calibri" w:hAnsi="Arial" w:cs="Arial"/>
          <w:b/>
          <w:sz w:val="24"/>
          <w:szCs w:val="24"/>
        </w:rPr>
      </w:pPr>
      <w:r w:rsidRPr="00C251A2">
        <w:rPr>
          <w:rFonts w:ascii="Arial" w:eastAsia="Calibri" w:hAnsi="Arial" w:cs="Arial"/>
          <w:b/>
          <w:sz w:val="24"/>
          <w:szCs w:val="24"/>
        </w:rPr>
        <w:t xml:space="preserve">Об утверждении </w:t>
      </w:r>
      <w:proofErr w:type="gramStart"/>
      <w:r w:rsidRPr="00C251A2">
        <w:rPr>
          <w:rFonts w:ascii="Arial" w:eastAsia="Calibri" w:hAnsi="Arial" w:cs="Arial"/>
          <w:b/>
          <w:sz w:val="24"/>
          <w:szCs w:val="24"/>
        </w:rPr>
        <w:t>регламента</w:t>
      </w:r>
      <w:r w:rsidR="00307543" w:rsidRPr="00C251A2">
        <w:rPr>
          <w:rFonts w:ascii="Arial" w:eastAsia="Calibri" w:hAnsi="Arial" w:cs="Arial"/>
          <w:b/>
          <w:sz w:val="24"/>
          <w:szCs w:val="24"/>
        </w:rPr>
        <w:t xml:space="preserve"> </w:t>
      </w:r>
      <w:r w:rsidRPr="00C251A2">
        <w:rPr>
          <w:rFonts w:ascii="Arial" w:eastAsia="Calibri" w:hAnsi="Arial" w:cs="Arial"/>
          <w:b/>
          <w:sz w:val="24"/>
          <w:szCs w:val="24"/>
        </w:rPr>
        <w:t xml:space="preserve">реализации </w:t>
      </w:r>
      <w:r w:rsidRPr="00C251A2">
        <w:rPr>
          <w:rFonts w:ascii="Arial" w:hAnsi="Arial" w:cs="Arial"/>
          <w:b/>
          <w:sz w:val="24"/>
          <w:szCs w:val="24"/>
        </w:rPr>
        <w:t xml:space="preserve">полномочий </w:t>
      </w:r>
      <w:r w:rsidRPr="00C251A2">
        <w:rPr>
          <w:rFonts w:ascii="Arial" w:eastAsia="Calibri" w:hAnsi="Arial" w:cs="Arial"/>
          <w:b/>
          <w:sz w:val="24"/>
          <w:szCs w:val="24"/>
        </w:rPr>
        <w:t>администратора доходов</w:t>
      </w:r>
      <w:r w:rsidR="00626634" w:rsidRPr="00C251A2">
        <w:rPr>
          <w:rFonts w:ascii="Arial" w:eastAsia="Calibri" w:hAnsi="Arial" w:cs="Arial"/>
          <w:b/>
          <w:sz w:val="24"/>
          <w:szCs w:val="24"/>
        </w:rPr>
        <w:t xml:space="preserve"> </w:t>
      </w:r>
      <w:r w:rsidRPr="00C251A2">
        <w:rPr>
          <w:rFonts w:ascii="Arial" w:eastAsia="Calibri" w:hAnsi="Arial" w:cs="Arial"/>
          <w:b/>
          <w:sz w:val="24"/>
          <w:szCs w:val="24"/>
        </w:rPr>
        <w:t>бюджета</w:t>
      </w:r>
      <w:proofErr w:type="gramEnd"/>
      <w:r w:rsidRPr="00C251A2">
        <w:rPr>
          <w:rFonts w:ascii="Arial" w:eastAsia="Calibri" w:hAnsi="Arial" w:cs="Arial"/>
          <w:b/>
          <w:sz w:val="24"/>
          <w:szCs w:val="24"/>
        </w:rPr>
        <w:t xml:space="preserve"> по взысканию</w:t>
      </w:r>
      <w:r w:rsidR="00626634" w:rsidRPr="00C251A2">
        <w:rPr>
          <w:rFonts w:ascii="Arial" w:eastAsia="Calibri" w:hAnsi="Arial" w:cs="Arial"/>
          <w:b/>
          <w:sz w:val="24"/>
          <w:szCs w:val="24"/>
        </w:rPr>
        <w:t xml:space="preserve"> </w:t>
      </w:r>
      <w:r w:rsidRPr="00C251A2">
        <w:rPr>
          <w:rFonts w:ascii="Arial" w:eastAsia="Calibri" w:hAnsi="Arial" w:cs="Arial"/>
          <w:b/>
          <w:sz w:val="24"/>
          <w:szCs w:val="24"/>
        </w:rPr>
        <w:t>дебиторской задолженности по</w:t>
      </w:r>
      <w:r w:rsidR="00626634" w:rsidRPr="00C251A2">
        <w:rPr>
          <w:rFonts w:ascii="Arial" w:eastAsia="Calibri" w:hAnsi="Arial" w:cs="Arial"/>
          <w:b/>
          <w:sz w:val="24"/>
          <w:szCs w:val="24"/>
        </w:rPr>
        <w:t xml:space="preserve"> </w:t>
      </w:r>
      <w:r w:rsidRPr="00C251A2">
        <w:rPr>
          <w:rFonts w:ascii="Arial" w:eastAsia="Calibri" w:hAnsi="Arial" w:cs="Arial"/>
          <w:b/>
          <w:sz w:val="24"/>
          <w:szCs w:val="24"/>
        </w:rPr>
        <w:t xml:space="preserve">платежам в бюджет </w:t>
      </w:r>
      <w:proofErr w:type="spellStart"/>
      <w:r w:rsidR="00626634" w:rsidRPr="00C251A2">
        <w:rPr>
          <w:rFonts w:ascii="Arial" w:eastAsia="Calibri" w:hAnsi="Arial" w:cs="Arial"/>
          <w:b/>
          <w:sz w:val="24"/>
          <w:szCs w:val="24"/>
        </w:rPr>
        <w:t>Высотинского</w:t>
      </w:r>
      <w:proofErr w:type="spellEnd"/>
      <w:r w:rsidR="00626634" w:rsidRPr="00C251A2">
        <w:rPr>
          <w:rFonts w:ascii="Arial" w:eastAsia="Calibri" w:hAnsi="Arial" w:cs="Arial"/>
          <w:b/>
          <w:sz w:val="24"/>
          <w:szCs w:val="24"/>
        </w:rPr>
        <w:t xml:space="preserve"> сельсовета</w:t>
      </w:r>
      <w:r w:rsidRPr="00C251A2">
        <w:rPr>
          <w:rFonts w:ascii="Arial" w:eastAsia="Calibri" w:hAnsi="Arial" w:cs="Arial"/>
          <w:b/>
          <w:sz w:val="24"/>
          <w:szCs w:val="24"/>
        </w:rPr>
        <w:t>, пенями штрафам по ним</w:t>
      </w:r>
    </w:p>
    <w:p w:rsidR="00C93457" w:rsidRPr="00C251A2" w:rsidRDefault="00C93457" w:rsidP="00C251A2">
      <w:pPr>
        <w:spacing w:after="0" w:line="240" w:lineRule="auto"/>
        <w:ind w:firstLine="709"/>
        <w:jc w:val="both"/>
        <w:rPr>
          <w:rFonts w:ascii="Arial" w:hAnsi="Arial" w:cs="Arial"/>
          <w:sz w:val="24"/>
          <w:szCs w:val="24"/>
        </w:rPr>
      </w:pPr>
      <w:r w:rsidRPr="00C251A2">
        <w:rPr>
          <w:rFonts w:ascii="Arial" w:eastAsia="Calibri" w:hAnsi="Arial" w:cs="Arial"/>
          <w:sz w:val="24"/>
          <w:szCs w:val="24"/>
        </w:rPr>
        <w:t xml:space="preserve">В соответствии  с абзацем третьим пункта 4 статьи 160.1 Бюджетного кодекса Российской Федерации, руководствуясь Приказом  Министерства финансов Российской Федерации от 18.11.2022 №172н «Об утверждении общих требований к регламенту </w:t>
      </w:r>
      <w:proofErr w:type="gramStart"/>
      <w:r w:rsidRPr="00C251A2">
        <w:rPr>
          <w:rFonts w:ascii="Arial" w:eastAsia="Calibri" w:hAnsi="Arial" w:cs="Arial"/>
          <w:sz w:val="24"/>
          <w:szCs w:val="24"/>
        </w:rPr>
        <w:t>реализации полномочий администратора доходов бюджета</w:t>
      </w:r>
      <w:proofErr w:type="gramEnd"/>
      <w:r w:rsidRPr="00C251A2">
        <w:rPr>
          <w:rFonts w:ascii="Arial" w:eastAsia="Calibri" w:hAnsi="Arial" w:cs="Arial"/>
          <w:sz w:val="24"/>
          <w:szCs w:val="24"/>
        </w:rPr>
        <w:t xml:space="preserve"> по взысканию дебиторской задолженности по платежам в бюджет, пеням и штрафам по ним»</w:t>
      </w:r>
    </w:p>
    <w:p w:rsidR="00C93457" w:rsidRPr="00C251A2" w:rsidRDefault="00C93457" w:rsidP="00C251A2">
      <w:pPr>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ПОСТАНОВЛЯЮ:</w:t>
      </w:r>
    </w:p>
    <w:p w:rsidR="00C93457" w:rsidRPr="00C251A2" w:rsidRDefault="00C93457" w:rsidP="00C251A2">
      <w:pPr>
        <w:spacing w:after="0" w:line="240" w:lineRule="auto"/>
        <w:ind w:firstLine="709"/>
        <w:jc w:val="both"/>
        <w:rPr>
          <w:rFonts w:ascii="Arial" w:eastAsia="Calibri" w:hAnsi="Arial" w:cs="Arial"/>
          <w:sz w:val="24"/>
          <w:szCs w:val="24"/>
        </w:rPr>
      </w:pPr>
      <w:r w:rsidRPr="00C251A2">
        <w:rPr>
          <w:rFonts w:ascii="Arial" w:eastAsia="Calibri" w:hAnsi="Arial" w:cs="Arial"/>
          <w:sz w:val="24"/>
          <w:szCs w:val="24"/>
        </w:rPr>
        <w:t xml:space="preserve">1. Утвердить прилагаемый регламент реализации полномочий администратора доходовбюджета по взысканию дебиторской задолженности по платежам в бюджет </w:t>
      </w:r>
      <w:proofErr w:type="spellStart"/>
      <w:r w:rsidR="00626634" w:rsidRPr="00C251A2">
        <w:rPr>
          <w:rFonts w:ascii="Arial" w:eastAsia="Calibri" w:hAnsi="Arial" w:cs="Arial"/>
          <w:sz w:val="24"/>
          <w:szCs w:val="24"/>
        </w:rPr>
        <w:t>Высотинского</w:t>
      </w:r>
      <w:proofErr w:type="spellEnd"/>
      <w:r w:rsidR="00626634" w:rsidRPr="00C251A2">
        <w:rPr>
          <w:rFonts w:ascii="Arial" w:eastAsia="Calibri" w:hAnsi="Arial" w:cs="Arial"/>
          <w:sz w:val="24"/>
          <w:szCs w:val="24"/>
        </w:rPr>
        <w:t xml:space="preserve"> сельсовета</w:t>
      </w:r>
      <w:r w:rsidRPr="00C251A2">
        <w:rPr>
          <w:rFonts w:ascii="Arial" w:eastAsia="Calibri" w:hAnsi="Arial" w:cs="Arial"/>
          <w:sz w:val="24"/>
          <w:szCs w:val="24"/>
        </w:rPr>
        <w:t>, пеням и штрафам по ним</w:t>
      </w:r>
      <w:r w:rsidRPr="00C251A2">
        <w:rPr>
          <w:rFonts w:ascii="Arial" w:hAnsi="Arial" w:cs="Arial"/>
          <w:sz w:val="24"/>
          <w:szCs w:val="24"/>
        </w:rPr>
        <w:t>.</w:t>
      </w:r>
    </w:p>
    <w:p w:rsidR="00C93457" w:rsidRPr="00C251A2" w:rsidRDefault="00C93457" w:rsidP="00C251A2">
      <w:pPr>
        <w:spacing w:after="0" w:line="240" w:lineRule="auto"/>
        <w:ind w:firstLine="709"/>
        <w:jc w:val="both"/>
        <w:rPr>
          <w:rFonts w:ascii="Arial" w:eastAsia="Calibri" w:hAnsi="Arial" w:cs="Arial"/>
          <w:sz w:val="24"/>
          <w:szCs w:val="24"/>
        </w:rPr>
      </w:pPr>
      <w:r w:rsidRPr="00C251A2">
        <w:rPr>
          <w:rFonts w:ascii="Arial" w:eastAsia="Calibri" w:hAnsi="Arial" w:cs="Arial"/>
          <w:sz w:val="24"/>
          <w:szCs w:val="24"/>
        </w:rPr>
        <w:t>2.Данное постановление вступает в силу</w:t>
      </w:r>
      <w:r w:rsidRPr="00C251A2">
        <w:rPr>
          <w:rFonts w:ascii="Arial" w:hAnsi="Arial" w:cs="Arial"/>
          <w:sz w:val="24"/>
          <w:szCs w:val="24"/>
        </w:rPr>
        <w:t xml:space="preserve"> с </w:t>
      </w:r>
      <w:r w:rsidRPr="00C251A2">
        <w:rPr>
          <w:rFonts w:ascii="Arial" w:eastAsia="Calibri" w:hAnsi="Arial" w:cs="Arial"/>
          <w:sz w:val="24"/>
          <w:szCs w:val="24"/>
        </w:rPr>
        <w:t>01.06.2023</w:t>
      </w:r>
      <w:r w:rsidRPr="00C251A2">
        <w:rPr>
          <w:rFonts w:ascii="Arial" w:hAnsi="Arial" w:cs="Arial"/>
          <w:sz w:val="24"/>
          <w:szCs w:val="24"/>
        </w:rPr>
        <w:t>.</w:t>
      </w:r>
    </w:p>
    <w:p w:rsidR="00C93457" w:rsidRPr="00C251A2" w:rsidRDefault="00C93457" w:rsidP="00C251A2">
      <w:pPr>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 xml:space="preserve">3. </w:t>
      </w:r>
      <w:r w:rsidR="00307543" w:rsidRPr="00C251A2">
        <w:rPr>
          <w:rFonts w:ascii="Arial" w:hAnsi="Arial" w:cs="Arial"/>
          <w:sz w:val="24"/>
          <w:szCs w:val="24"/>
        </w:rPr>
        <w:t>Постановление подлежит опубликованию</w:t>
      </w:r>
      <w:r w:rsidRPr="00C251A2">
        <w:rPr>
          <w:rFonts w:ascii="Arial" w:hAnsi="Arial" w:cs="Arial"/>
          <w:sz w:val="24"/>
          <w:szCs w:val="24"/>
        </w:rPr>
        <w:t xml:space="preserve">  на официальном сайте Администрации </w:t>
      </w:r>
      <w:proofErr w:type="spellStart"/>
      <w:r w:rsidR="00626634" w:rsidRPr="00C251A2">
        <w:rPr>
          <w:rFonts w:ascii="Arial" w:hAnsi="Arial" w:cs="Arial"/>
          <w:sz w:val="24"/>
          <w:szCs w:val="24"/>
        </w:rPr>
        <w:t>Высотинского</w:t>
      </w:r>
      <w:proofErr w:type="spellEnd"/>
      <w:r w:rsidR="00626634" w:rsidRPr="00C251A2">
        <w:rPr>
          <w:rFonts w:ascii="Arial" w:hAnsi="Arial" w:cs="Arial"/>
          <w:sz w:val="24"/>
          <w:szCs w:val="24"/>
        </w:rPr>
        <w:t xml:space="preserve"> сельсовета</w:t>
      </w:r>
      <w:r w:rsidRPr="00C251A2">
        <w:rPr>
          <w:rFonts w:ascii="Arial" w:hAnsi="Arial" w:cs="Arial"/>
          <w:sz w:val="24"/>
          <w:szCs w:val="24"/>
        </w:rPr>
        <w:t>.</w:t>
      </w:r>
    </w:p>
    <w:p w:rsidR="00C93457" w:rsidRPr="00C251A2" w:rsidRDefault="00C93457" w:rsidP="00C251A2">
      <w:pPr>
        <w:spacing w:after="0" w:line="240" w:lineRule="auto"/>
        <w:ind w:firstLine="709"/>
        <w:jc w:val="both"/>
        <w:rPr>
          <w:rFonts w:ascii="Arial" w:eastAsia="Calibri" w:hAnsi="Arial" w:cs="Arial"/>
          <w:sz w:val="24"/>
          <w:szCs w:val="24"/>
        </w:rPr>
      </w:pPr>
      <w:r w:rsidRPr="00C251A2">
        <w:rPr>
          <w:rFonts w:ascii="Arial" w:eastAsia="Calibri" w:hAnsi="Arial" w:cs="Arial"/>
          <w:sz w:val="24"/>
          <w:szCs w:val="24"/>
        </w:rPr>
        <w:t xml:space="preserve">4. </w:t>
      </w:r>
      <w:proofErr w:type="gramStart"/>
      <w:r w:rsidRPr="00C251A2">
        <w:rPr>
          <w:rFonts w:ascii="Arial" w:eastAsia="Calibri" w:hAnsi="Arial" w:cs="Arial"/>
          <w:sz w:val="24"/>
          <w:szCs w:val="24"/>
        </w:rPr>
        <w:t>Контроль за</w:t>
      </w:r>
      <w:proofErr w:type="gramEnd"/>
      <w:r w:rsidRPr="00C251A2">
        <w:rPr>
          <w:rFonts w:ascii="Arial" w:eastAsia="Calibri" w:hAnsi="Arial" w:cs="Arial"/>
          <w:sz w:val="24"/>
          <w:szCs w:val="24"/>
        </w:rPr>
        <w:t xml:space="preserve"> исполнением настоящего постановления оставляю за собой.</w:t>
      </w:r>
    </w:p>
    <w:p w:rsidR="00C93457" w:rsidRPr="00C251A2" w:rsidRDefault="00C93457" w:rsidP="00C251A2">
      <w:pPr>
        <w:spacing w:after="0" w:line="240" w:lineRule="auto"/>
        <w:ind w:firstLine="709"/>
        <w:jc w:val="both"/>
        <w:rPr>
          <w:rFonts w:ascii="Arial" w:eastAsia="Times New Roman" w:hAnsi="Arial" w:cs="Arial"/>
          <w:sz w:val="24"/>
          <w:szCs w:val="24"/>
          <w:lang w:eastAsia="ru-RU"/>
        </w:rPr>
      </w:pPr>
    </w:p>
    <w:p w:rsidR="00C93457" w:rsidRPr="00C251A2" w:rsidRDefault="00C93457" w:rsidP="00C251A2">
      <w:pPr>
        <w:spacing w:after="0" w:line="240" w:lineRule="auto"/>
        <w:ind w:firstLine="709"/>
        <w:jc w:val="both"/>
        <w:rPr>
          <w:rFonts w:ascii="Arial" w:eastAsia="Times New Roman" w:hAnsi="Arial" w:cs="Arial"/>
          <w:sz w:val="24"/>
          <w:szCs w:val="24"/>
          <w:lang w:eastAsia="ru-RU"/>
        </w:rPr>
      </w:pPr>
    </w:p>
    <w:p w:rsidR="00C93457" w:rsidRPr="00C251A2" w:rsidRDefault="00C93457" w:rsidP="00C251A2">
      <w:pPr>
        <w:spacing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Глава сельсовета</w:t>
      </w:r>
      <w:r w:rsidR="00C251A2">
        <w:rPr>
          <w:rFonts w:ascii="Arial" w:eastAsia="Times New Roman" w:hAnsi="Arial" w:cs="Arial"/>
          <w:sz w:val="24"/>
          <w:szCs w:val="24"/>
          <w:lang w:eastAsia="ru-RU"/>
        </w:rPr>
        <w:t xml:space="preserve">    </w:t>
      </w:r>
      <w:r w:rsidR="00307543" w:rsidRPr="00C251A2">
        <w:rPr>
          <w:rFonts w:ascii="Arial" w:eastAsia="Times New Roman" w:hAnsi="Arial" w:cs="Arial"/>
          <w:sz w:val="24"/>
          <w:szCs w:val="24"/>
          <w:lang w:eastAsia="ru-RU"/>
        </w:rPr>
        <w:t xml:space="preserve">                    </w:t>
      </w:r>
      <w:proofErr w:type="spellStart"/>
      <w:r w:rsidR="00307543" w:rsidRPr="00C251A2">
        <w:rPr>
          <w:rFonts w:ascii="Arial" w:eastAsia="Times New Roman" w:hAnsi="Arial" w:cs="Arial"/>
          <w:sz w:val="24"/>
          <w:szCs w:val="24"/>
          <w:lang w:eastAsia="ru-RU"/>
        </w:rPr>
        <w:t>С.В.Сухорученко</w:t>
      </w:r>
      <w:proofErr w:type="spellEnd"/>
      <w:r w:rsidR="00307543" w:rsidRPr="00C251A2">
        <w:rPr>
          <w:rFonts w:ascii="Arial" w:eastAsia="Times New Roman" w:hAnsi="Arial" w:cs="Arial"/>
          <w:sz w:val="24"/>
          <w:szCs w:val="24"/>
          <w:lang w:eastAsia="ru-RU"/>
        </w:rPr>
        <w:t xml:space="preserve"> </w:t>
      </w:r>
    </w:p>
    <w:p w:rsidR="00C93457" w:rsidRPr="00C251A2" w:rsidRDefault="00C93457" w:rsidP="00C251A2">
      <w:pPr>
        <w:spacing w:after="0" w:line="240" w:lineRule="auto"/>
        <w:ind w:left="4820" w:firstLine="709"/>
        <w:jc w:val="both"/>
        <w:rPr>
          <w:rFonts w:ascii="Arial" w:eastAsia="Times New Roman" w:hAnsi="Arial" w:cs="Arial"/>
          <w:bCs/>
          <w:color w:val="000000"/>
          <w:sz w:val="24"/>
          <w:szCs w:val="24"/>
          <w:lang w:eastAsia="ru-RU"/>
        </w:rPr>
      </w:pPr>
      <w:proofErr w:type="gramStart"/>
      <w:r w:rsidRPr="00C251A2">
        <w:rPr>
          <w:rFonts w:ascii="Arial" w:eastAsia="Times New Roman" w:hAnsi="Arial" w:cs="Arial"/>
          <w:bCs/>
          <w:color w:val="000000"/>
          <w:sz w:val="24"/>
          <w:szCs w:val="24"/>
          <w:lang w:eastAsia="ru-RU"/>
        </w:rPr>
        <w:t>УТВЕРЖДЕН</w:t>
      </w:r>
      <w:proofErr w:type="gramEnd"/>
      <w:r w:rsidR="00C251A2">
        <w:rPr>
          <w:rFonts w:ascii="Arial" w:eastAsia="Times New Roman" w:hAnsi="Arial" w:cs="Arial"/>
          <w:bCs/>
          <w:color w:val="000000"/>
          <w:sz w:val="24"/>
          <w:szCs w:val="24"/>
          <w:lang w:eastAsia="ru-RU"/>
        </w:rPr>
        <w:t xml:space="preserve"> </w:t>
      </w:r>
      <w:r w:rsidRPr="00C251A2">
        <w:rPr>
          <w:rFonts w:ascii="Arial" w:eastAsia="Times New Roman" w:hAnsi="Arial" w:cs="Arial"/>
          <w:bCs/>
          <w:color w:val="000000"/>
          <w:sz w:val="24"/>
          <w:szCs w:val="24"/>
          <w:lang w:eastAsia="ru-RU"/>
        </w:rPr>
        <w:t xml:space="preserve">постановлением Администрации </w:t>
      </w:r>
      <w:proofErr w:type="spellStart"/>
      <w:r w:rsidR="00626634" w:rsidRPr="00C251A2">
        <w:rPr>
          <w:rFonts w:ascii="Arial" w:eastAsia="Times New Roman" w:hAnsi="Arial" w:cs="Arial"/>
          <w:bCs/>
          <w:color w:val="000000"/>
          <w:sz w:val="24"/>
          <w:szCs w:val="24"/>
          <w:lang w:eastAsia="ru-RU"/>
        </w:rPr>
        <w:t>Высотинского</w:t>
      </w:r>
      <w:proofErr w:type="spellEnd"/>
      <w:r w:rsidR="00626634" w:rsidRPr="00C251A2">
        <w:rPr>
          <w:rFonts w:ascii="Arial" w:eastAsia="Times New Roman" w:hAnsi="Arial" w:cs="Arial"/>
          <w:bCs/>
          <w:color w:val="000000"/>
          <w:sz w:val="24"/>
          <w:szCs w:val="24"/>
          <w:lang w:eastAsia="ru-RU"/>
        </w:rPr>
        <w:t xml:space="preserve"> сельсовета</w:t>
      </w:r>
      <w:r w:rsidR="00C251A2">
        <w:rPr>
          <w:rFonts w:ascii="Arial" w:eastAsia="Times New Roman" w:hAnsi="Arial" w:cs="Arial"/>
          <w:bCs/>
          <w:color w:val="000000"/>
          <w:sz w:val="24"/>
          <w:szCs w:val="24"/>
          <w:lang w:eastAsia="ru-RU"/>
        </w:rPr>
        <w:t xml:space="preserve"> </w:t>
      </w:r>
      <w:r w:rsidR="00307543" w:rsidRPr="00C251A2">
        <w:rPr>
          <w:rFonts w:ascii="Arial" w:eastAsia="Times New Roman" w:hAnsi="Arial" w:cs="Arial"/>
          <w:bCs/>
          <w:color w:val="000000"/>
          <w:sz w:val="24"/>
          <w:szCs w:val="24"/>
          <w:lang w:eastAsia="ru-RU"/>
        </w:rPr>
        <w:t>от 25.10</w:t>
      </w:r>
      <w:r w:rsidRPr="00C251A2">
        <w:rPr>
          <w:rFonts w:ascii="Arial" w:eastAsia="Times New Roman" w:hAnsi="Arial" w:cs="Arial"/>
          <w:bCs/>
          <w:color w:val="000000"/>
          <w:sz w:val="24"/>
          <w:szCs w:val="24"/>
          <w:lang w:eastAsia="ru-RU"/>
        </w:rPr>
        <w:t>.2023 №</w:t>
      </w:r>
      <w:r w:rsidR="00307543" w:rsidRPr="00C251A2">
        <w:rPr>
          <w:rFonts w:ascii="Arial" w:eastAsia="Times New Roman" w:hAnsi="Arial" w:cs="Arial"/>
          <w:bCs/>
          <w:color w:val="000000"/>
          <w:sz w:val="24"/>
          <w:szCs w:val="24"/>
          <w:lang w:eastAsia="ru-RU"/>
        </w:rPr>
        <w:t>69-п</w:t>
      </w:r>
    </w:p>
    <w:p w:rsidR="00C93457" w:rsidRPr="00C251A2" w:rsidRDefault="00C93457" w:rsidP="00C251A2">
      <w:pPr>
        <w:shd w:val="clear" w:color="auto" w:fill="FFFFFF"/>
        <w:spacing w:after="0" w:line="240" w:lineRule="auto"/>
        <w:ind w:firstLine="709"/>
        <w:jc w:val="both"/>
        <w:rPr>
          <w:rFonts w:ascii="Arial" w:eastAsia="Times New Roman" w:hAnsi="Arial" w:cs="Arial"/>
          <w:b/>
          <w:bCs/>
          <w:color w:val="2A3143"/>
          <w:sz w:val="24"/>
          <w:szCs w:val="24"/>
          <w:lang w:eastAsia="ru-RU"/>
        </w:rPr>
      </w:pPr>
      <w:r w:rsidRPr="00C251A2">
        <w:rPr>
          <w:rFonts w:ascii="Arial" w:eastAsia="Times New Roman" w:hAnsi="Arial" w:cs="Arial"/>
          <w:b/>
          <w:bCs/>
          <w:color w:val="2A3143"/>
          <w:sz w:val="24"/>
          <w:szCs w:val="24"/>
          <w:lang w:eastAsia="ru-RU"/>
        </w:rPr>
        <w:t>РЕГЛАМЕНТ</w:t>
      </w:r>
      <w:r w:rsidR="00C251A2">
        <w:rPr>
          <w:rFonts w:ascii="Arial" w:eastAsia="Times New Roman" w:hAnsi="Arial" w:cs="Arial"/>
          <w:b/>
          <w:bCs/>
          <w:color w:val="2A3143"/>
          <w:sz w:val="24"/>
          <w:szCs w:val="24"/>
          <w:lang w:eastAsia="ru-RU"/>
        </w:rPr>
        <w:t xml:space="preserve"> </w:t>
      </w:r>
      <w:proofErr w:type="gramStart"/>
      <w:r w:rsidRPr="00C251A2">
        <w:rPr>
          <w:rFonts w:ascii="Arial" w:eastAsia="Times New Roman" w:hAnsi="Arial" w:cs="Arial"/>
          <w:b/>
          <w:bCs/>
          <w:color w:val="2A3143"/>
          <w:sz w:val="24"/>
          <w:szCs w:val="24"/>
          <w:lang w:eastAsia="ru-RU"/>
        </w:rPr>
        <w:t xml:space="preserve">реализации </w:t>
      </w:r>
      <w:r w:rsidRPr="00C251A2">
        <w:rPr>
          <w:rFonts w:ascii="Arial" w:eastAsia="Calibri" w:hAnsi="Arial" w:cs="Arial"/>
          <w:b/>
          <w:sz w:val="24"/>
          <w:szCs w:val="24"/>
        </w:rPr>
        <w:t>полномочий</w:t>
      </w:r>
      <w:r w:rsidRPr="00C251A2">
        <w:rPr>
          <w:rFonts w:ascii="Arial" w:eastAsia="Times New Roman" w:hAnsi="Arial" w:cs="Arial"/>
          <w:b/>
          <w:bCs/>
          <w:color w:val="2A3143"/>
          <w:sz w:val="24"/>
          <w:szCs w:val="24"/>
          <w:lang w:eastAsia="ru-RU"/>
        </w:rPr>
        <w:t xml:space="preserve"> администратора доходов бюджета</w:t>
      </w:r>
      <w:proofErr w:type="gramEnd"/>
      <w:r w:rsidRPr="00C251A2">
        <w:rPr>
          <w:rFonts w:ascii="Arial" w:eastAsia="Times New Roman" w:hAnsi="Arial" w:cs="Arial"/>
          <w:b/>
          <w:bCs/>
          <w:color w:val="2A3143"/>
          <w:sz w:val="24"/>
          <w:szCs w:val="24"/>
          <w:lang w:eastAsia="ru-RU"/>
        </w:rPr>
        <w:t xml:space="preserve"> по взысканию дебиторской задолженности по платежам в бюджет</w:t>
      </w:r>
      <w:r w:rsidR="00C251A2">
        <w:rPr>
          <w:rFonts w:ascii="Arial" w:eastAsia="Times New Roman" w:hAnsi="Arial" w:cs="Arial"/>
          <w:b/>
          <w:bCs/>
          <w:color w:val="2A3143"/>
          <w:sz w:val="24"/>
          <w:szCs w:val="24"/>
          <w:lang w:eastAsia="ru-RU"/>
        </w:rPr>
        <w:t xml:space="preserve"> </w:t>
      </w:r>
      <w:proofErr w:type="spellStart"/>
      <w:r w:rsidR="00626634" w:rsidRPr="00C251A2">
        <w:rPr>
          <w:rFonts w:ascii="Arial" w:eastAsia="Calibri" w:hAnsi="Arial" w:cs="Arial"/>
          <w:b/>
          <w:sz w:val="24"/>
          <w:szCs w:val="24"/>
        </w:rPr>
        <w:t>Высотинского</w:t>
      </w:r>
      <w:proofErr w:type="spellEnd"/>
      <w:r w:rsidR="00626634" w:rsidRPr="00C251A2">
        <w:rPr>
          <w:rFonts w:ascii="Arial" w:eastAsia="Calibri" w:hAnsi="Arial" w:cs="Arial"/>
          <w:b/>
          <w:sz w:val="24"/>
          <w:szCs w:val="24"/>
        </w:rPr>
        <w:t xml:space="preserve"> сельсовета</w:t>
      </w:r>
      <w:r w:rsidRPr="00C251A2">
        <w:rPr>
          <w:rFonts w:ascii="Arial" w:eastAsia="Times New Roman" w:hAnsi="Arial" w:cs="Arial"/>
          <w:b/>
          <w:bCs/>
          <w:color w:val="2A3143"/>
          <w:sz w:val="24"/>
          <w:szCs w:val="24"/>
          <w:lang w:eastAsia="ru-RU"/>
        </w:rPr>
        <w:t>, пеням и штрафам по ним</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 xml:space="preserve">1. Настоящий документ устанавливает общие требования к регламенту реализации </w:t>
      </w:r>
      <w:r w:rsidRPr="00C251A2">
        <w:rPr>
          <w:rFonts w:ascii="Arial" w:eastAsia="Calibri" w:hAnsi="Arial" w:cs="Arial"/>
          <w:sz w:val="24"/>
          <w:szCs w:val="24"/>
        </w:rPr>
        <w:t>полномочий</w:t>
      </w:r>
      <w:r w:rsidRPr="00C251A2">
        <w:rPr>
          <w:rFonts w:ascii="Arial" w:eastAsia="Times New Roman" w:hAnsi="Arial" w:cs="Arial"/>
          <w:sz w:val="24"/>
          <w:szCs w:val="24"/>
          <w:lang w:eastAsia="ru-RU"/>
        </w:rPr>
        <w:t xml:space="preserve"> администратора доходов бюджет по взысканию дебиторской задолженности по платежам в бюджет сельского поселения, пеням и штрафам по ним, являющимся источниками формирования доходов бюджета </w:t>
      </w:r>
      <w:proofErr w:type="spellStart"/>
      <w:r w:rsidR="00626634" w:rsidRPr="00C251A2">
        <w:rPr>
          <w:rFonts w:ascii="Arial" w:eastAsia="Calibri" w:hAnsi="Arial" w:cs="Arial"/>
          <w:sz w:val="24"/>
          <w:szCs w:val="24"/>
        </w:rPr>
        <w:t>Высотинского</w:t>
      </w:r>
      <w:proofErr w:type="spellEnd"/>
      <w:r w:rsidR="00626634" w:rsidRPr="00C251A2">
        <w:rPr>
          <w:rFonts w:ascii="Arial" w:eastAsia="Calibri" w:hAnsi="Arial" w:cs="Arial"/>
          <w:sz w:val="24"/>
          <w:szCs w:val="24"/>
        </w:rPr>
        <w:t xml:space="preserve"> сельсовета</w:t>
      </w:r>
      <w:r w:rsidRPr="00C251A2">
        <w:rPr>
          <w:rFonts w:ascii="Arial" w:eastAsia="Times New Roman" w:hAnsi="Arial" w:cs="Arial"/>
          <w:sz w:val="24"/>
          <w:szCs w:val="24"/>
          <w:lang w:eastAsia="ru-RU"/>
        </w:rPr>
        <w:t xml:space="preserve"> (далее соответственно – Регламент, дебиторская задолженность по доходам).</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2. Регламент  устанавливает:</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 xml:space="preserve">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разрабатывается  на основании бухгалтерской отчетности каждым  администратором доходов по каждому отдельному случаю и включает мероприятия </w:t>
      </w:r>
      <w:proofErr w:type="gramStart"/>
      <w:r w:rsidRPr="00C251A2">
        <w:rPr>
          <w:rFonts w:ascii="Arial" w:eastAsia="Times New Roman" w:hAnsi="Arial" w:cs="Arial"/>
          <w:sz w:val="24"/>
          <w:szCs w:val="24"/>
          <w:lang w:eastAsia="ru-RU"/>
        </w:rPr>
        <w:t>по</w:t>
      </w:r>
      <w:proofErr w:type="gramEnd"/>
      <w:r w:rsidRPr="00C251A2">
        <w:rPr>
          <w:rFonts w:ascii="Arial" w:eastAsia="Times New Roman" w:hAnsi="Arial" w:cs="Arial"/>
          <w:sz w:val="24"/>
          <w:szCs w:val="24"/>
          <w:lang w:eastAsia="ru-RU"/>
        </w:rPr>
        <w:t>:</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 xml:space="preserve">-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w:t>
      </w:r>
      <w:r w:rsidRPr="00C251A2">
        <w:rPr>
          <w:rFonts w:ascii="Arial" w:eastAsia="Times New Roman" w:hAnsi="Arial" w:cs="Arial"/>
          <w:sz w:val="24"/>
          <w:szCs w:val="24"/>
          <w:lang w:eastAsia="ru-RU"/>
        </w:rPr>
        <w:lastRenderedPageBreak/>
        <w:t>законодательством Российской Федерации (далее – принудительное взыскание дебиторской задолженности по доходам);</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б) сроки реализации каждого мероприятия по реализации администратором доходов бюджета поселения полномочий, направленных на взыскание дебиторской задолженности по доходам;</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 xml:space="preserve">в) перечень администратора доходов бюджета сельского поселения, ответственных за работу с дебиторской задолженностью по доходам включает в себя Администрацию </w:t>
      </w:r>
      <w:proofErr w:type="spellStart"/>
      <w:r w:rsidR="00626634" w:rsidRPr="00C251A2">
        <w:rPr>
          <w:rFonts w:ascii="Arial" w:eastAsia="Times New Roman" w:hAnsi="Arial" w:cs="Arial"/>
          <w:sz w:val="24"/>
          <w:szCs w:val="24"/>
          <w:lang w:eastAsia="ru-RU"/>
        </w:rPr>
        <w:t>Высотинского</w:t>
      </w:r>
      <w:proofErr w:type="spellEnd"/>
      <w:r w:rsidR="00626634" w:rsidRPr="00C251A2">
        <w:rPr>
          <w:rFonts w:ascii="Arial" w:eastAsia="Times New Roman" w:hAnsi="Arial" w:cs="Arial"/>
          <w:sz w:val="24"/>
          <w:szCs w:val="24"/>
          <w:lang w:eastAsia="ru-RU"/>
        </w:rPr>
        <w:t xml:space="preserve"> сельсовета</w:t>
      </w:r>
      <w:r w:rsidRPr="00C251A2">
        <w:rPr>
          <w:rFonts w:ascii="Arial" w:eastAsia="Times New Roman" w:hAnsi="Arial" w:cs="Arial"/>
          <w:sz w:val="24"/>
          <w:szCs w:val="24"/>
          <w:lang w:eastAsia="ru-RU"/>
        </w:rPr>
        <w:t>;</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г) порядок обмена информацией</w:t>
      </w:r>
      <w:r w:rsidRPr="00C251A2">
        <w:rPr>
          <w:rFonts w:ascii="Arial" w:eastAsia="Times New Roman" w:hAnsi="Arial" w:cs="Arial"/>
          <w:b/>
          <w:sz w:val="24"/>
          <w:szCs w:val="24"/>
          <w:lang w:eastAsia="ru-RU"/>
        </w:rPr>
        <w:t xml:space="preserve"> (</w:t>
      </w:r>
      <w:r w:rsidRPr="00C251A2">
        <w:rPr>
          <w:rFonts w:ascii="Arial" w:eastAsia="Times New Roman" w:hAnsi="Arial" w:cs="Arial"/>
          <w:sz w:val="24"/>
          <w:szCs w:val="24"/>
          <w:lang w:eastAsia="ru-RU"/>
        </w:rPr>
        <w:t xml:space="preserve">первичными учетными документами) включает в себя обмен информацией между администратором доходов бюджета поселения, осуществляющими полномочия по ведению бюджетного учета (либо централизованная бухгалтерия) и бухгалтерией  комитета по финансам, налоговой и кредитной политике Администрации </w:t>
      </w:r>
      <w:r w:rsidR="00C251A2">
        <w:rPr>
          <w:rFonts w:ascii="Arial" w:eastAsia="Times New Roman" w:hAnsi="Arial" w:cs="Arial"/>
          <w:sz w:val="24"/>
          <w:szCs w:val="24"/>
          <w:lang w:eastAsia="ru-RU"/>
        </w:rPr>
        <w:t>Сухобузимского</w:t>
      </w:r>
      <w:r w:rsidRPr="00C251A2">
        <w:rPr>
          <w:rFonts w:ascii="Arial" w:eastAsia="Times New Roman" w:hAnsi="Arial" w:cs="Arial"/>
          <w:sz w:val="24"/>
          <w:szCs w:val="24"/>
          <w:lang w:eastAsia="ru-RU"/>
        </w:rPr>
        <w:t xml:space="preserve"> района </w:t>
      </w:r>
      <w:r w:rsidR="00C251A2">
        <w:rPr>
          <w:rFonts w:ascii="Arial" w:eastAsia="Times New Roman" w:hAnsi="Arial" w:cs="Arial"/>
          <w:sz w:val="24"/>
          <w:szCs w:val="24"/>
          <w:lang w:eastAsia="ru-RU"/>
        </w:rPr>
        <w:t>Красноярского</w:t>
      </w:r>
      <w:r w:rsidRPr="00C251A2">
        <w:rPr>
          <w:rFonts w:ascii="Arial" w:eastAsia="Times New Roman" w:hAnsi="Arial" w:cs="Arial"/>
          <w:sz w:val="24"/>
          <w:szCs w:val="24"/>
          <w:lang w:eastAsia="ru-RU"/>
        </w:rPr>
        <w:t xml:space="preserve"> края при составлении месячной, квартальной, годовой отчетности и при проведении контрольн</w:t>
      </w:r>
      <w:proofErr w:type="gramStart"/>
      <w:r w:rsidRPr="00C251A2">
        <w:rPr>
          <w:rFonts w:ascii="Arial" w:eastAsia="Times New Roman" w:hAnsi="Arial" w:cs="Arial"/>
          <w:sz w:val="24"/>
          <w:szCs w:val="24"/>
          <w:lang w:eastAsia="ru-RU"/>
        </w:rPr>
        <w:t>о-</w:t>
      </w:r>
      <w:proofErr w:type="gramEnd"/>
      <w:r w:rsidRPr="00C251A2">
        <w:rPr>
          <w:rFonts w:ascii="Arial" w:eastAsia="Times New Roman" w:hAnsi="Arial" w:cs="Arial"/>
          <w:sz w:val="24"/>
          <w:szCs w:val="24"/>
          <w:lang w:eastAsia="ru-RU"/>
        </w:rPr>
        <w:t xml:space="preserve"> ревизионных мероприятий.</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3. Мероприятияпо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 включают в себя:</w:t>
      </w:r>
    </w:p>
    <w:p w:rsidR="00C93457" w:rsidRPr="00C251A2" w:rsidRDefault="00C93457" w:rsidP="00C251A2">
      <w:pPr>
        <w:shd w:val="clear" w:color="auto" w:fill="FFFFFF"/>
        <w:tabs>
          <w:tab w:val="left" w:pos="709"/>
        </w:tabs>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а) контроль администратора доходов за правильностью исчисления, полнотой и своевременностью осуществления платежей в бюджет сельского поселения, пеням и штрафам по ним, в том числе:</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 xml:space="preserve">- за фактическим зачислением платежей в бюджет сельского поселения  в размерах и сроки, установленные законодательством Российской Федерации, договором (контрактом), действующим на территории </w:t>
      </w:r>
      <w:proofErr w:type="spellStart"/>
      <w:r w:rsidR="00DE6BCC" w:rsidRPr="00C251A2">
        <w:rPr>
          <w:rFonts w:ascii="Arial" w:eastAsia="Times New Roman" w:hAnsi="Arial" w:cs="Arial"/>
          <w:sz w:val="24"/>
          <w:szCs w:val="24"/>
          <w:lang w:eastAsia="ru-RU"/>
        </w:rPr>
        <w:t>Высотинского</w:t>
      </w:r>
      <w:proofErr w:type="spellEnd"/>
      <w:r w:rsidR="00DE6BCC" w:rsidRPr="00C251A2">
        <w:rPr>
          <w:rFonts w:ascii="Arial" w:eastAsia="Times New Roman" w:hAnsi="Arial" w:cs="Arial"/>
          <w:sz w:val="24"/>
          <w:szCs w:val="24"/>
          <w:lang w:eastAsia="ru-RU"/>
        </w:rPr>
        <w:t xml:space="preserve"> сельсовета</w:t>
      </w:r>
      <w:r w:rsidRPr="00C251A2">
        <w:rPr>
          <w:rFonts w:ascii="Arial" w:eastAsia="Times New Roman" w:hAnsi="Arial" w:cs="Arial"/>
          <w:sz w:val="24"/>
          <w:szCs w:val="24"/>
          <w:lang w:eastAsia="ru-RU"/>
        </w:rPr>
        <w:t xml:space="preserve">; </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 за погашением (квитированием) начислений соответствующими платежами, являющимися источниками формирования доходов бюджета поселения</w:t>
      </w:r>
      <w:proofErr w:type="gramStart"/>
      <w:r w:rsidRPr="00C251A2">
        <w:rPr>
          <w:rFonts w:ascii="Arial" w:eastAsia="Times New Roman" w:hAnsi="Arial" w:cs="Arial"/>
          <w:sz w:val="24"/>
          <w:szCs w:val="24"/>
          <w:lang w:eastAsia="ru-RU"/>
        </w:rPr>
        <w:t xml:space="preserve"> ,</w:t>
      </w:r>
      <w:proofErr w:type="gramEnd"/>
      <w:r w:rsidRPr="00C251A2">
        <w:rPr>
          <w:rFonts w:ascii="Arial" w:eastAsia="Times New Roman" w:hAnsi="Arial" w:cs="Arial"/>
          <w:sz w:val="24"/>
          <w:szCs w:val="24"/>
          <w:lang w:eastAsia="ru-RU"/>
        </w:rPr>
        <w:t xml:space="preserve"> в Государственной информационной системе о государственных и муниципальных платежах, предусмотренной статьей 21</w:t>
      </w:r>
      <w:r w:rsidRPr="00C251A2">
        <w:rPr>
          <w:rFonts w:ascii="Arial" w:eastAsia="Times New Roman" w:hAnsi="Arial" w:cs="Arial"/>
          <w:sz w:val="24"/>
          <w:szCs w:val="24"/>
          <w:vertAlign w:val="superscript"/>
          <w:lang w:eastAsia="ru-RU"/>
        </w:rPr>
        <w:t>3</w:t>
      </w:r>
      <w:r w:rsidRPr="00C251A2">
        <w:rPr>
          <w:rFonts w:ascii="Arial" w:eastAsia="Times New Roman" w:hAnsi="Arial" w:cs="Arial"/>
          <w:sz w:val="24"/>
          <w:szCs w:val="24"/>
          <w:lang w:eastAsia="ru-RU"/>
        </w:rPr>
        <w:t> Федеральн</w:t>
      </w:r>
      <w:r w:rsidR="00C251A2">
        <w:rPr>
          <w:rFonts w:ascii="Arial" w:eastAsia="Times New Roman" w:hAnsi="Arial" w:cs="Arial"/>
          <w:sz w:val="24"/>
          <w:szCs w:val="24"/>
          <w:lang w:eastAsia="ru-RU"/>
        </w:rPr>
        <w:t>ого закона от 27 июля 2010 г. №</w:t>
      </w:r>
      <w:r w:rsidRPr="00C251A2">
        <w:rPr>
          <w:rFonts w:ascii="Arial" w:eastAsia="Times New Roman" w:hAnsi="Arial" w:cs="Arial"/>
          <w:sz w:val="24"/>
          <w:szCs w:val="24"/>
          <w:lang w:eastAsia="ru-RU"/>
        </w:rPr>
        <w:t>210-ФЗ «Об организации предоставления государственных и муниципальных услуг»</w:t>
      </w:r>
      <w:r w:rsidR="00C251A2">
        <w:rPr>
          <w:rFonts w:ascii="Arial" w:eastAsia="Times New Roman" w:hAnsi="Arial" w:cs="Arial"/>
          <w:sz w:val="24"/>
          <w:szCs w:val="24"/>
          <w:vertAlign w:val="superscript"/>
          <w:lang w:eastAsia="ru-RU"/>
        </w:rPr>
        <w:t xml:space="preserve"> </w:t>
      </w:r>
      <w:r w:rsidRPr="00C251A2">
        <w:rPr>
          <w:rFonts w:ascii="Arial" w:eastAsia="Times New Roman" w:hAnsi="Arial" w:cs="Arial"/>
          <w:sz w:val="24"/>
          <w:szCs w:val="24"/>
          <w:lang w:eastAsia="ru-RU"/>
        </w:rPr>
        <w:t xml:space="preserve">(далее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w:t>
      </w:r>
      <w:proofErr w:type="gramStart"/>
      <w:r w:rsidRPr="00C251A2">
        <w:rPr>
          <w:rFonts w:ascii="Arial" w:eastAsia="Times New Roman" w:hAnsi="Arial" w:cs="Arial"/>
          <w:sz w:val="24"/>
          <w:szCs w:val="24"/>
          <w:lang w:eastAsia="ru-RU"/>
        </w:rPr>
        <w:t>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roofErr w:type="gramEnd"/>
    </w:p>
    <w:p w:rsidR="00C93457" w:rsidRPr="00C251A2" w:rsidRDefault="00C93457" w:rsidP="00C251A2">
      <w:pPr>
        <w:shd w:val="clear" w:color="auto" w:fill="FFFFFF"/>
        <w:tabs>
          <w:tab w:val="left" w:pos="851"/>
        </w:tabs>
        <w:spacing w:after="0" w:line="240" w:lineRule="auto"/>
        <w:ind w:firstLine="709"/>
        <w:jc w:val="both"/>
        <w:rPr>
          <w:rFonts w:ascii="Arial" w:eastAsia="Times New Roman" w:hAnsi="Arial" w:cs="Arial"/>
          <w:sz w:val="24"/>
          <w:szCs w:val="24"/>
          <w:lang w:eastAsia="ru-RU"/>
        </w:rPr>
      </w:pPr>
      <w:proofErr w:type="gramStart"/>
      <w:r w:rsidRPr="00C251A2">
        <w:rPr>
          <w:rFonts w:ascii="Arial" w:eastAsia="Times New Roman" w:hAnsi="Arial" w:cs="Arial"/>
          <w:sz w:val="24"/>
          <w:szCs w:val="24"/>
          <w:lang w:eastAsia="ru-RU"/>
        </w:rPr>
        <w:t xml:space="preserve">-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поселения, а также за начислением процентов за предоставленную отсрочку или рассрочку и пени (штрафы) за просрочку уплаты платежей в бюджет поселения в порядке и случаях, предусмотренных законодательством Российской Федерации, </w:t>
      </w:r>
      <w:r w:rsidR="00DE6BCC" w:rsidRPr="00C251A2">
        <w:rPr>
          <w:rFonts w:ascii="Arial" w:eastAsia="Times New Roman" w:hAnsi="Arial" w:cs="Arial"/>
          <w:sz w:val="24"/>
          <w:szCs w:val="24"/>
          <w:lang w:eastAsia="ru-RU"/>
        </w:rPr>
        <w:t>Красноярского края</w:t>
      </w:r>
      <w:proofErr w:type="gramEnd"/>
      <w:r w:rsidR="00DE6BCC" w:rsidRPr="00C251A2">
        <w:rPr>
          <w:rFonts w:ascii="Arial" w:eastAsia="Times New Roman" w:hAnsi="Arial" w:cs="Arial"/>
          <w:sz w:val="24"/>
          <w:szCs w:val="24"/>
          <w:lang w:eastAsia="ru-RU"/>
        </w:rPr>
        <w:t>, Сухобузимского района;</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 за своевременным начислением неустойки (штрафов, пени);</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lastRenderedPageBreak/>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передачей документов для отражения в бюджетном учете администратора доходов бюджета сельского поселения, осуществляющего ведение бюджетного учета (или централизованной бухгалтерии);</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б) проведение инвентаризации расчетов с должниками (контролером ревизором), включая сверку данных по доходам бюджета поселения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в) проведение бухгалтерией  администрации (или централизованной бухгалтерией)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 наличия сведений о взыскании с должника денежных сре</w:t>
      </w:r>
      <w:proofErr w:type="gramStart"/>
      <w:r w:rsidRPr="00C251A2">
        <w:rPr>
          <w:rFonts w:ascii="Arial" w:eastAsia="Times New Roman" w:hAnsi="Arial" w:cs="Arial"/>
          <w:sz w:val="24"/>
          <w:szCs w:val="24"/>
          <w:lang w:eastAsia="ru-RU"/>
        </w:rPr>
        <w:t>дств в р</w:t>
      </w:r>
      <w:proofErr w:type="gramEnd"/>
      <w:r w:rsidRPr="00C251A2">
        <w:rPr>
          <w:rFonts w:ascii="Arial" w:eastAsia="Times New Roman" w:hAnsi="Arial" w:cs="Arial"/>
          <w:sz w:val="24"/>
          <w:szCs w:val="24"/>
          <w:lang w:eastAsia="ru-RU"/>
        </w:rPr>
        <w:t>амках исполнительного производства;</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 наличия сведений о возбуждении в отношении должника дела о банкротстве;</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г) иные мероприятия, проводимые по решению администратора доходов бюджета сельского поселения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 определенные исходя из функциональной и организационной структуры администратора доходов бюджета поселения (при наличии).</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4.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сельского поселения (пеней, штрафов) до начала работы по их принудительному взысканию) включают в себя:</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 направление претензии должнику о погашении образовавшейся задолженности в досудебном порядке в установленный законом или договором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 xml:space="preserve">-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 </w:t>
      </w:r>
      <w:r w:rsidR="00DE6BCC" w:rsidRPr="00C251A2">
        <w:rPr>
          <w:rFonts w:ascii="Arial" w:eastAsia="Times New Roman" w:hAnsi="Arial" w:cs="Arial"/>
          <w:sz w:val="24"/>
          <w:szCs w:val="24"/>
          <w:lang w:eastAsia="ru-RU"/>
        </w:rPr>
        <w:t>Красноярского края, Сухобузимског</w:t>
      </w:r>
      <w:r w:rsidRPr="00C251A2">
        <w:rPr>
          <w:rFonts w:ascii="Arial" w:eastAsia="Times New Roman" w:hAnsi="Arial" w:cs="Arial"/>
          <w:sz w:val="24"/>
          <w:szCs w:val="24"/>
          <w:lang w:eastAsia="ru-RU"/>
        </w:rPr>
        <w:t>о района, сельского поселения;</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proofErr w:type="gramStart"/>
      <w:r w:rsidRPr="00C251A2">
        <w:rPr>
          <w:rFonts w:ascii="Arial" w:eastAsia="Times New Roman" w:hAnsi="Arial" w:cs="Arial"/>
          <w:sz w:val="24"/>
          <w:szCs w:val="24"/>
          <w:lang w:eastAsia="ru-RU"/>
        </w:rPr>
        <w:t>-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 применяемых в деле о банкротстве, утвержденного постановлением Правительства Российской Федерацииот</w:t>
      </w:r>
      <w:proofErr w:type="gramEnd"/>
      <w:r w:rsidRPr="00C251A2">
        <w:rPr>
          <w:rFonts w:ascii="Arial" w:eastAsia="Times New Roman" w:hAnsi="Arial" w:cs="Arial"/>
          <w:sz w:val="24"/>
          <w:szCs w:val="24"/>
          <w:lang w:eastAsia="ru-RU"/>
        </w:rPr>
        <w:t xml:space="preserve"> </w:t>
      </w:r>
      <w:proofErr w:type="gramStart"/>
      <w:r w:rsidRPr="00C251A2">
        <w:rPr>
          <w:rFonts w:ascii="Arial" w:eastAsia="Times New Roman" w:hAnsi="Arial" w:cs="Arial"/>
          <w:sz w:val="24"/>
          <w:szCs w:val="24"/>
          <w:lang w:eastAsia="ru-RU"/>
        </w:rPr>
        <w:t xml:space="preserve">29 мая </w:t>
      </w:r>
      <w:r w:rsidR="00C251A2">
        <w:rPr>
          <w:rFonts w:ascii="Arial" w:eastAsia="Times New Roman" w:hAnsi="Arial" w:cs="Arial"/>
          <w:sz w:val="24"/>
          <w:szCs w:val="24"/>
          <w:lang w:eastAsia="ru-RU"/>
        </w:rPr>
        <w:lastRenderedPageBreak/>
        <w:t>2004 г. №</w:t>
      </w:r>
      <w:r w:rsidRPr="00C251A2">
        <w:rPr>
          <w:rFonts w:ascii="Arial" w:eastAsia="Times New Roman" w:hAnsi="Arial" w:cs="Arial"/>
          <w:sz w:val="24"/>
          <w:szCs w:val="24"/>
          <w:lang w:eastAsia="ru-RU"/>
        </w:rPr>
        <w:t>257 «Об обеспечении интересов Российской Федерации как кредитора в деле о банкротстве и в процедурах, п</w:t>
      </w:r>
      <w:bookmarkStart w:id="0" w:name="_ftnref4"/>
      <w:r w:rsidRPr="00C251A2">
        <w:rPr>
          <w:rFonts w:ascii="Arial" w:eastAsia="Times New Roman" w:hAnsi="Arial" w:cs="Arial"/>
          <w:sz w:val="24"/>
          <w:szCs w:val="24"/>
          <w:lang w:eastAsia="ru-RU"/>
        </w:rPr>
        <w:t>рименяемых в деле о банкротстве</w:t>
      </w:r>
      <w:bookmarkEnd w:id="0"/>
      <w:r w:rsidRPr="00C251A2">
        <w:rPr>
          <w:rFonts w:ascii="Arial" w:eastAsia="Times New Roman" w:hAnsi="Arial" w:cs="Arial"/>
          <w:sz w:val="24"/>
          <w:szCs w:val="24"/>
          <w:lang w:eastAsia="ru-RU"/>
        </w:rPr>
        <w:t>,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(объединении) требований в деле о банкротстве и в процедурах, применяемых в деле о банкротстве;</w:t>
      </w:r>
      <w:proofErr w:type="gramEnd"/>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-иные мероприятия, проводимые по решению администратора доходов бюджета сельского поселения в целях погашения (урегулирования) дебиторской задолженности по доходам в досудебном порядке (при наличии).</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5. Мероприятия по принудительному взысканию дебиторской задолженности по доходам включают в себя:</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 подготовку необходимых материалов и документов, а также подачу искового заявления в суд;</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 обеспечение принятия исчерпывающих мер по обжалованию актов государственных органов и должностных лиц, судебных актов о полном (частичном) отказе в удовлетворении заявленных требований при наличии к тому оснований;</w:t>
      </w:r>
    </w:p>
    <w:p w:rsidR="00C93457" w:rsidRPr="00C251A2" w:rsidRDefault="00C93457" w:rsidP="00C251A2">
      <w:pPr>
        <w:shd w:val="clear" w:color="auto" w:fill="FFFFFF"/>
        <w:spacing w:after="0" w:line="240" w:lineRule="auto"/>
        <w:ind w:firstLine="709"/>
        <w:jc w:val="both"/>
        <w:rPr>
          <w:rFonts w:ascii="Arial" w:eastAsia="Times New Roman" w:hAnsi="Arial" w:cs="Arial"/>
          <w:sz w:val="24"/>
          <w:szCs w:val="24"/>
          <w:lang w:eastAsia="ru-RU"/>
        </w:rPr>
      </w:pPr>
      <w:r w:rsidRPr="00C251A2">
        <w:rPr>
          <w:rFonts w:ascii="Arial" w:eastAsia="Times New Roman" w:hAnsi="Arial" w:cs="Arial"/>
          <w:sz w:val="24"/>
          <w:szCs w:val="24"/>
          <w:lang w:eastAsia="ru-RU"/>
        </w:rPr>
        <w:t>- направление исполнительных документов на исполнение в случаях и порядке, установленных законодательством Российской Федерации;</w:t>
      </w:r>
    </w:p>
    <w:p w:rsidR="00C93457" w:rsidRPr="00C251A2" w:rsidRDefault="00C93457" w:rsidP="00C251A2">
      <w:pPr>
        <w:spacing w:after="0" w:line="240" w:lineRule="auto"/>
        <w:ind w:firstLine="709"/>
        <w:jc w:val="both"/>
        <w:rPr>
          <w:rFonts w:ascii="Arial" w:hAnsi="Arial" w:cs="Arial"/>
          <w:sz w:val="24"/>
          <w:szCs w:val="24"/>
        </w:rPr>
      </w:pPr>
      <w:r w:rsidRPr="00C251A2">
        <w:rPr>
          <w:rFonts w:ascii="Arial" w:eastAsia="Times New Roman" w:hAnsi="Arial" w:cs="Arial"/>
          <w:sz w:val="24"/>
          <w:szCs w:val="24"/>
          <w:lang w:eastAsia="ru-RU"/>
        </w:rPr>
        <w:t>иные мероприятия, проводимые по решению администратора доходов бюджета поселения в целях осуществления принудительного взыскания дебиторской задолженности по доходам (при наличии).</w:t>
      </w:r>
      <w:bookmarkStart w:id="1" w:name="_GoBack"/>
      <w:bookmarkEnd w:id="1"/>
    </w:p>
    <w:sectPr w:rsidR="00C93457" w:rsidRPr="00C251A2" w:rsidSect="00B40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2"/>
  </w:compat>
  <w:rsids>
    <w:rsidRoot w:val="00FF4180"/>
    <w:rsid w:val="002E2094"/>
    <w:rsid w:val="00307543"/>
    <w:rsid w:val="00626634"/>
    <w:rsid w:val="00B403C4"/>
    <w:rsid w:val="00C251A2"/>
    <w:rsid w:val="00C93457"/>
    <w:rsid w:val="00DE6BCC"/>
    <w:rsid w:val="00FF41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4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34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4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34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50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1594</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5</cp:revision>
  <cp:lastPrinted>2023-10-25T04:51:00Z</cp:lastPrinted>
  <dcterms:created xsi:type="dcterms:W3CDTF">2023-10-25T04:13:00Z</dcterms:created>
  <dcterms:modified xsi:type="dcterms:W3CDTF">2023-11-09T05:04:00Z</dcterms:modified>
</cp:coreProperties>
</file>