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F2" w:rsidRPr="00544FAE" w:rsidRDefault="00B923F2" w:rsidP="00544FAE">
      <w:pPr>
        <w:spacing w:after="0" w:line="240" w:lineRule="auto"/>
        <w:ind w:right="1133" w:firstLine="70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44FAE">
        <w:rPr>
          <w:rFonts w:ascii="Arial" w:eastAsiaTheme="minorEastAsia" w:hAnsi="Arial" w:cs="Arial"/>
          <w:b/>
          <w:sz w:val="24"/>
          <w:szCs w:val="24"/>
          <w:lang w:eastAsia="ru-RU"/>
        </w:rPr>
        <w:t>КРАСНОЯРСКИЙ КРАЙ СУХОБУЗИМСКИЙ РАЙОН ВЫСОТИНСКИЙ СЕЛЬСКИЙ СОВЕТ ДЕПУТАТОВ</w:t>
      </w:r>
    </w:p>
    <w:p w:rsidR="00B923F2" w:rsidRPr="00544FAE" w:rsidRDefault="00B923F2" w:rsidP="00544FAE">
      <w:pPr>
        <w:spacing w:after="0" w:line="240" w:lineRule="auto"/>
        <w:ind w:right="566" w:firstLine="709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44FAE">
        <w:rPr>
          <w:rFonts w:ascii="Arial" w:eastAsiaTheme="minorEastAsia" w:hAnsi="Arial" w:cs="Arial"/>
          <w:b/>
          <w:sz w:val="24"/>
          <w:szCs w:val="24"/>
          <w:lang w:eastAsia="ru-RU"/>
        </w:rPr>
        <w:t>РЕШЕНИЕ</w:t>
      </w:r>
    </w:p>
    <w:tbl>
      <w:tblPr>
        <w:tblW w:w="9480" w:type="dxa"/>
        <w:jc w:val="center"/>
        <w:tblInd w:w="201" w:type="dxa"/>
        <w:tblLook w:val="01E0" w:firstRow="1" w:lastRow="1" w:firstColumn="1" w:lastColumn="1" w:noHBand="0" w:noVBand="0"/>
      </w:tblPr>
      <w:tblGrid>
        <w:gridCol w:w="3311"/>
        <w:gridCol w:w="3205"/>
        <w:gridCol w:w="2964"/>
      </w:tblGrid>
      <w:tr w:rsidR="002B724C" w:rsidRPr="00544FAE" w:rsidTr="00544FAE">
        <w:trPr>
          <w:trHeight w:val="571"/>
          <w:jc w:val="center"/>
        </w:trPr>
        <w:tc>
          <w:tcPr>
            <w:tcW w:w="3311" w:type="dxa"/>
          </w:tcPr>
          <w:p w:rsidR="00544FAE" w:rsidRPr="00544FAE" w:rsidRDefault="00B923F2" w:rsidP="00544FAE">
            <w:pPr>
              <w:spacing w:after="0" w:line="240" w:lineRule="auto"/>
              <w:ind w:right="-4669" w:firstLine="70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544FAE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  <w:r w:rsidR="008E38ED" w:rsidRPr="00544FAE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F80F0A" w:rsidRPr="00544FAE">
              <w:rPr>
                <w:rFonts w:ascii="Arial" w:eastAsiaTheme="minorEastAsia" w:hAnsi="Arial" w:cs="Arial"/>
                <w:sz w:val="24"/>
                <w:szCs w:val="24"/>
              </w:rPr>
              <w:t xml:space="preserve"> а</w:t>
            </w:r>
            <w:r w:rsidR="009064FC" w:rsidRPr="00544FAE">
              <w:rPr>
                <w:rFonts w:ascii="Arial" w:eastAsiaTheme="minorEastAsia" w:hAnsi="Arial" w:cs="Arial"/>
                <w:sz w:val="24"/>
                <w:szCs w:val="24"/>
              </w:rPr>
              <w:t>п</w:t>
            </w:r>
            <w:r w:rsidR="00F80F0A" w:rsidRPr="00544FAE">
              <w:rPr>
                <w:rFonts w:ascii="Arial" w:eastAsiaTheme="minorEastAsia" w:hAnsi="Arial" w:cs="Arial"/>
                <w:sz w:val="24"/>
                <w:szCs w:val="24"/>
              </w:rPr>
              <w:t>реля</w:t>
            </w:r>
            <w:r w:rsidRPr="00544FAE">
              <w:rPr>
                <w:rFonts w:ascii="Arial" w:eastAsiaTheme="minorEastAsia" w:hAnsi="Arial" w:cs="Arial"/>
                <w:sz w:val="24"/>
                <w:szCs w:val="24"/>
              </w:rPr>
              <w:t xml:space="preserve"> 2025 </w:t>
            </w:r>
          </w:p>
          <w:p w:rsidR="00B923F2" w:rsidRPr="00544FAE" w:rsidRDefault="00B923F2" w:rsidP="00544FAE">
            <w:pPr>
              <w:spacing w:after="0" w:line="240" w:lineRule="auto"/>
              <w:ind w:right="-4669" w:firstLine="70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544F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Компетенция и порядо</w:t>
            </w:r>
            <w:r w:rsidR="00544FAE" w:rsidRPr="00544F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</w:t>
            </w:r>
            <w:r w:rsidRPr="00544FA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 деятельности ОМСУ, полномочия, должностных лиц</w:t>
            </w:r>
          </w:p>
        </w:tc>
        <w:tc>
          <w:tcPr>
            <w:tcW w:w="3205" w:type="dxa"/>
            <w:hideMark/>
          </w:tcPr>
          <w:p w:rsidR="00B923F2" w:rsidRPr="00544FAE" w:rsidRDefault="00B923F2" w:rsidP="00544FAE">
            <w:pPr>
              <w:spacing w:after="0" w:line="240" w:lineRule="auto"/>
              <w:ind w:right="566" w:firstLine="70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544FA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proofErr w:type="spellStart"/>
            <w:r w:rsidRPr="00544FAE">
              <w:rPr>
                <w:rFonts w:ascii="Arial" w:eastAsiaTheme="minorEastAsia" w:hAnsi="Arial" w:cs="Arial"/>
                <w:sz w:val="24"/>
                <w:szCs w:val="24"/>
              </w:rPr>
              <w:t>с</w:t>
            </w:r>
            <w:proofErr w:type="gramStart"/>
            <w:r w:rsidRPr="00544FAE">
              <w:rPr>
                <w:rFonts w:ascii="Arial" w:eastAsiaTheme="minorEastAsia" w:hAnsi="Arial" w:cs="Arial"/>
                <w:sz w:val="24"/>
                <w:szCs w:val="24"/>
              </w:rPr>
              <w:t>.В</w:t>
            </w:r>
            <w:proofErr w:type="gramEnd"/>
            <w:r w:rsidRPr="00544FAE">
              <w:rPr>
                <w:rFonts w:ascii="Arial" w:eastAsiaTheme="minorEastAsia" w:hAnsi="Arial" w:cs="Arial"/>
                <w:sz w:val="24"/>
                <w:szCs w:val="24"/>
              </w:rPr>
              <w:t>ысотино</w:t>
            </w:r>
            <w:proofErr w:type="spellEnd"/>
            <w:r w:rsidRPr="00544FAE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hideMark/>
          </w:tcPr>
          <w:p w:rsidR="00B923F2" w:rsidRPr="00544FAE" w:rsidRDefault="00B923F2" w:rsidP="00544FAE">
            <w:pPr>
              <w:spacing w:after="0" w:line="240" w:lineRule="auto"/>
              <w:ind w:right="566" w:firstLine="709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544FAE">
              <w:rPr>
                <w:rFonts w:ascii="Arial" w:eastAsiaTheme="minorEastAsia" w:hAnsi="Arial" w:cs="Arial"/>
                <w:sz w:val="24"/>
                <w:szCs w:val="24"/>
              </w:rPr>
              <w:t xml:space="preserve"> № </w:t>
            </w:r>
            <w:r w:rsidR="00F80F0A" w:rsidRPr="00544FAE">
              <w:rPr>
                <w:rFonts w:ascii="Arial" w:eastAsiaTheme="minorEastAsia" w:hAnsi="Arial" w:cs="Arial"/>
                <w:sz w:val="24"/>
                <w:szCs w:val="24"/>
              </w:rPr>
              <w:t>06-7/24</w:t>
            </w:r>
          </w:p>
        </w:tc>
      </w:tr>
    </w:tbl>
    <w:p w:rsidR="00B923F2" w:rsidRPr="00544FAE" w:rsidRDefault="00B923F2" w:rsidP="00544FAE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bookmarkStart w:id="0" w:name="sub_1"/>
      <w:r w:rsidRPr="00544FA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 соответствии с Федеральным законом №131- ФЗ от 06.10.2003</w:t>
      </w:r>
      <w:r w:rsidRPr="00544FAE">
        <w:rPr>
          <w:rFonts w:ascii="Arial" w:hAnsi="Arial" w:cs="Arial"/>
          <w:sz w:val="24"/>
          <w:szCs w:val="24"/>
          <w:shd w:val="clear" w:color="auto" w:fill="FFFFFF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44FAE">
        <w:rPr>
          <w:rFonts w:ascii="Arial" w:hAnsi="Arial" w:cs="Arial"/>
          <w:sz w:val="24"/>
          <w:szCs w:val="24"/>
          <w:shd w:val="clear" w:color="auto" w:fill="FFFFFF"/>
        </w:rPr>
        <w:t>Высотинского</w:t>
      </w:r>
      <w:proofErr w:type="spellEnd"/>
      <w:r w:rsidRPr="00544FAE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544FAE">
        <w:rPr>
          <w:rFonts w:ascii="Arial" w:hAnsi="Arial" w:cs="Arial"/>
          <w:sz w:val="24"/>
          <w:szCs w:val="24"/>
          <w:shd w:val="clear" w:color="auto" w:fill="FFFFFF"/>
        </w:rPr>
        <w:t>Высотинский</w:t>
      </w:r>
      <w:proofErr w:type="spellEnd"/>
      <w:r w:rsidRPr="00544FAE">
        <w:rPr>
          <w:rFonts w:ascii="Arial" w:hAnsi="Arial" w:cs="Arial"/>
          <w:sz w:val="24"/>
          <w:szCs w:val="24"/>
          <w:shd w:val="clear" w:color="auto" w:fill="FFFFFF"/>
        </w:rPr>
        <w:t xml:space="preserve"> сельский Совет депутатов РЕШИЛ:</w:t>
      </w:r>
    </w:p>
    <w:p w:rsidR="00B923F2" w:rsidRPr="00544FAE" w:rsidRDefault="00B923F2" w:rsidP="00544FAE">
      <w:pPr>
        <w:keepNext/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1.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компетенции и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порядке 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деятельности органов местного самоуправления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полномочия их должностных лиц»</w:t>
      </w:r>
      <w:proofErr w:type="gramStart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</w:p>
    <w:p w:rsidR="00B923F2" w:rsidRPr="00544FAE" w:rsidRDefault="002B724C" w:rsidP="00544FAE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B923F2" w:rsidRPr="00544FA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tooltip="garantf1://31532147.0" w:history="1">
        <w:proofErr w:type="gramStart"/>
        <w:r w:rsidR="00B923F2" w:rsidRPr="00544FAE">
          <w:rPr>
            <w:rFonts w:ascii="Arial" w:eastAsia="Times New Roman" w:hAnsi="Arial" w:cs="Arial"/>
            <w:sz w:val="24"/>
            <w:szCs w:val="24"/>
            <w:lang w:eastAsia="ru-RU"/>
          </w:rPr>
          <w:t>О</w:t>
        </w:r>
      </w:hyperlink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>публиковать</w:t>
      </w:r>
      <w:proofErr w:type="gramEnd"/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решение в «Ведомостях местного самоуправления </w:t>
      </w:r>
      <w:proofErr w:type="spellStart"/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923F2" w:rsidRPr="00544FAE" w:rsidRDefault="002B724C" w:rsidP="00544F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6"/>
      <w:bookmarkEnd w:id="0"/>
      <w:r w:rsidRPr="00544FA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выполнением настоящего решения возложить на комиссию по благоустройству, строительству, архитектуре, ЖКХ, имущественным вопросам, законности и правопорядку </w:t>
      </w:r>
      <w:proofErr w:type="spellStart"/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</w:t>
      </w:r>
      <w:proofErr w:type="gramStart"/>
      <w:r w:rsidR="00B923F2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bookmarkEnd w:id="1"/>
    <w:p w:rsidR="002B724C" w:rsidRPr="00544FAE" w:rsidRDefault="002B724C" w:rsidP="00544F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24C" w:rsidRPr="00544FAE" w:rsidRDefault="002B724C" w:rsidP="00544F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3F2" w:rsidRPr="00544FAE" w:rsidRDefault="00B923F2" w:rsidP="00544F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      </w:t>
      </w:r>
      <w:proofErr w:type="spellStart"/>
      <w:r w:rsidRPr="00544FAE">
        <w:rPr>
          <w:rFonts w:ascii="Arial" w:eastAsia="Times New Roman" w:hAnsi="Arial" w:cs="Arial"/>
          <w:sz w:val="24"/>
          <w:szCs w:val="24"/>
          <w:lang w:eastAsia="ru-RU"/>
        </w:rPr>
        <w:t>Л.Е.Никифорова</w:t>
      </w:r>
      <w:proofErr w:type="spellEnd"/>
    </w:p>
    <w:p w:rsidR="00B923F2" w:rsidRPr="00544FAE" w:rsidRDefault="00B923F2" w:rsidP="00544F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23F2" w:rsidRPr="00544FAE" w:rsidRDefault="00B923F2" w:rsidP="00544F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</w:t>
      </w:r>
      <w:proofErr w:type="spellStart"/>
      <w:r w:rsidRPr="00544FAE">
        <w:rPr>
          <w:rFonts w:ascii="Arial" w:eastAsia="Times New Roman" w:hAnsi="Arial" w:cs="Arial"/>
          <w:sz w:val="24"/>
          <w:szCs w:val="24"/>
          <w:lang w:eastAsia="ru-RU"/>
        </w:rPr>
        <w:t>О.В.Дулина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64FC" w:rsidRPr="00544FAE" w:rsidRDefault="009064FC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064FC" w:rsidRPr="00544F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B25" w:rsidRPr="00544FAE" w:rsidRDefault="00161B25" w:rsidP="00544FAE">
      <w:pPr>
        <w:spacing w:before="150" w:after="150" w:line="240" w:lineRule="auto"/>
        <w:ind w:left="368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9064FC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9064FC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064FC" w:rsidRPr="00544FAE">
        <w:rPr>
          <w:rFonts w:ascii="Arial" w:eastAsia="Times New Roman" w:hAnsi="Arial" w:cs="Arial"/>
          <w:sz w:val="24"/>
          <w:szCs w:val="24"/>
          <w:lang w:eastAsia="ru-RU"/>
        </w:rPr>
        <w:t>04.04.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9064FC" w:rsidRPr="00544FAE">
        <w:rPr>
          <w:rFonts w:ascii="Arial" w:eastAsia="Times New Roman" w:hAnsi="Arial" w:cs="Arial"/>
          <w:sz w:val="24"/>
          <w:szCs w:val="24"/>
          <w:lang w:eastAsia="ru-RU"/>
        </w:rPr>
        <w:t>06-7/24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 Л О Ж Е Н И Е</w:t>
      </w:r>
    </w:p>
    <w:p w:rsidR="002B724C" w:rsidRPr="00544FAE" w:rsidRDefault="002B724C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компетенции и порядке деятельности органов местного самоуправления </w:t>
      </w:r>
      <w:proofErr w:type="spellStart"/>
      <w:r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сельсовета, полномочия их должностных лиц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ОБЩИЕ ПОЛОЖЕНИЯ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Администрация</w:t>
      </w:r>
      <w:r w:rsidR="002B724C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2B724C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Высотинского</w:t>
      </w:r>
      <w:proofErr w:type="spellEnd"/>
      <w:r w:rsidR="002B724C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орган местного</w:t>
      </w:r>
      <w:r w:rsidR="002B724C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самоуправления муниципального образования </w:t>
      </w:r>
      <w:proofErr w:type="spellStart"/>
      <w:r w:rsidR="002B724C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Высотинский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 </w:t>
      </w:r>
      <w:r w:rsidR="002B724C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района </w:t>
      </w:r>
      <w:r w:rsidR="002B724C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Администрация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является исполнительно-распорядительным органом местного самоуправления муниципального образования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района, в соответствии с Уставом,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федеральными законами и законами 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 Правовую основу деятельности Администрации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составляют Конституция РФ, законодательство Российской Федерации и 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, Устав муниципального образования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, правовые акты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, Главы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Администрации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настоящее Положение.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3. Администрация </w:t>
      </w:r>
      <w:proofErr w:type="spellStart"/>
      <w:r w:rsidR="002B724C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подотчетна населению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и Совету депутатов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4. Администрация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обладает правами юридического лица, имеет самостоятельный баланс, лицевой счет, смету доходов и расходов, гербовую печать, печать, штампы и бланки со своим наименованием, счета в банковских учреждениях, наделяется в установленном порядке на праве оперативного управления необходимым имуществом, финансируется за счет средств местного бюджета.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5. Администрация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сельсовета вправе приобретать или осуществлять имущественные и личные неимущественные права и обязанности, выступать в суде.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6. Полное наименование – Администрация муниципального образования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; сокращенное наименование – Администрация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сельсовета.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7. Юридический и почтовый адрес Администрации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663047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, Россия,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Красноярский край,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Сухобузимский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район, село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Высотино</w:t>
      </w:r>
      <w:proofErr w:type="spellEnd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, площадь Победы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2. ПОЛНОМОЧИЯ АДМИНИСТРАЦИИ</w:t>
      </w:r>
      <w:r w:rsidR="003C6548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C6548"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ВЫСОТИНСКОГО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СЕЛЬСОВЕТА ПО ВОПРОСАМ МЕСТНОГО ЗНАЧЕНИЯ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Статья 2. Полномочия Администрации </w:t>
      </w:r>
      <w:proofErr w:type="spellStart"/>
      <w:r w:rsidR="003C6548"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по вопросам местного значения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К компетенции Администрации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относится: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1) исполнение решений Совета депутатов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реализации вопросов местного значения;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2) исполнение полномочий по решению вопросов местного значения;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3) представление на рассмотрение Совета депутатов проектов муниципальных нормативных актов, принятие которых находится в исключительной компетенции Совета депутатов;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4) исполнение бюджета сельсовета, утвержденного Советом депутатов;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5) владение, пользование и распоряжение имуществом, находящимся в муниципальной собственности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обладает иными полномочиями, определенными федеральными законами, законами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и Уставом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иными муниципальными правовыми актами.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3. </w:t>
      </w:r>
      <w:r w:rsidR="003C6548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ПОЛНОМОЧИЯ АДМИНИСТРАЦИИ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3C6548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ЫСОТИН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СКОГО СЕЛЬСОВЕТА ПО ВЫПОЛНЕНИЮ ГОСУДАРСТВЕННЫХ ПОЛНОМОЧИЙ, ПЕРЕДАННЫХ ОРГАНАМИ ГОСУДАРСТВЕННОЙ ВЛАСТИ ФЕДЕРА</w:t>
      </w:r>
      <w:r w:rsidR="003C6548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ЛЬНЫМИ ЗАКОНАМИ И ЗАКОНАМИ КРАСНОЯРСКОГО КРАЯ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3. Полномочия Администрации </w:t>
      </w:r>
      <w:proofErr w:type="spellStart"/>
      <w:r w:rsidR="00116DED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по выполнению государственных полномочий, переданных федеральными органами государственной власти органам местного самоуправления федеральными законами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выполняет государственные полномочия, переданные федеральными органами государственной власти органам местного самоуправления федеральными законами.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4. Полномочия Администрации </w:t>
      </w:r>
      <w:proofErr w:type="spellStart"/>
      <w:r w:rsidR="003C6548"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по выполнению государственных полномочий, переданных органами государственной власти </w:t>
      </w:r>
      <w:r w:rsidR="003C6548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законами </w:t>
      </w:r>
      <w:r w:rsidR="003C6548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выполняет государственные полномочия, переданные органами государственной власти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 местного самоуправления муниципального образования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законами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4. ГЛАВА АДМИНИСТРАЦИИ </w:t>
      </w:r>
      <w:r w:rsidR="003C6548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ВЫСОТИНСКОГО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5. Глава Администрации </w:t>
      </w:r>
      <w:proofErr w:type="spellStart"/>
      <w:r w:rsidR="003C6548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Главой Администрации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является глава муниципального образования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Высотинский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 Глава Администрации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2.1. организует и обеспечивает исполнение полномочий Администрации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решению вопросов местного значения;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2.2. организует и обеспечивает исполнение отдельных государственных полномочий, переданных в ведение органов местного самоуправления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федеральными законами, законами </w:t>
      </w:r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2.3. руководит Администрацией </w:t>
      </w:r>
      <w:proofErr w:type="spellStart"/>
      <w:r w:rsidR="003C6548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принципах единоначалия;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2.4. присутствует на заседаниях Совета депутатов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2.5. принимает меры по обеспечению и защите интересов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сельсовета в судебных органах, а также соответствующих органах государственной власти и управления;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2.6. подписывает постановления и распоряжения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2.7. обладает правом внесения на рассмотрение Совета депутатов изменений и дополнений в Устав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проектов муниципальных правовых актов;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2.8.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 на рассмотрение и утверждение в Совет депутатов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проект бюджета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сельсовета и отчет об его исполнении;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2.9. организует исполнение бюджета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распоряжается средствами местного бюджета в соответствии с решениями Совета депутатов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бюджетным законодательством Российской Федерации.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2.10. представляет на рассмотрение Совета депутатов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проекты общеобязательных правил, планов и программ развития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2.11. представляет на рассмотрение Совета депутатов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проекты нормативных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2.12. утверждает штатное расписание и должностные оклады муниципальных служащих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ее органов в соответствии со структурой, утвержденной Советом депутатов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района и в пределах фондов заработной платы;</w:t>
      </w:r>
    </w:p>
    <w:p w:rsidR="00161B25" w:rsidRPr="00544FAE" w:rsidRDefault="009F703F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2.13.</w:t>
      </w:r>
      <w:r w:rsidR="00161B25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заключает трудовые договоры с муниципальными служащими Администрации </w:t>
      </w:r>
      <w:proofErr w:type="spellStart"/>
      <w:r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161B25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="00161B25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руководителями муниципальных предприятий и учреждений; поощряет, а также налагает на них в соответствии с действующим законодательством дисциплинарные взыскания;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2.14. осуществляет личный прием граждан, рассматривает предложения, заявления и жалобы граждан, принимает по ним решения;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3. Глава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может наделяться иными полномочиями, в соответствии с федеральным и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краевым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законодательством, решениями Совета депутатов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4. Глава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пределах </w:t>
      </w:r>
      <w:proofErr w:type="gramStart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полномочий, установленных законодательством и Уставом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издает</w:t>
      </w:r>
      <w:proofErr w:type="gram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правовые акты, предусмотренные Уставом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5. ФОРМЫ И ПОРЯДОК РАБОТЫ</w:t>
      </w:r>
      <w:r w:rsidR="009F703F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АДМИНИСТРАЦИИ </w:t>
      </w:r>
      <w:r w:rsidR="009F703F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ВЫСОТИНСКОГО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6. Формы и порядок работы Администрации </w:t>
      </w:r>
      <w:proofErr w:type="spellStart"/>
      <w:r w:rsidR="009F703F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Формами работы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являются: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- издание Главой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правовых актов в соответствии с Уставом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Сухобузимскогор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- дача указаний и поручений;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- рабочие совещания;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- деятельность рабочих комиссий и групп;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- планирование деятельности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- иные формы, предусмотренные правовыми актами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7. Правовые акты Администрации </w:t>
      </w:r>
      <w:proofErr w:type="spellStart"/>
      <w:r w:rsidR="009F703F"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Правовые акты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принимаются в соответствии, во исполнение и в развитие федерального,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краевого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законодательства, а также решений Совета депутатов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 Глава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в пределах своей компетенции в соответствии с законодательством и решениями Совета депутатов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издает постановления и распоряжения, обязательные для исполнения.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Главы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издаются по вопросам организации деятельности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3. Правовые акты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вступают в силу с момента их принятия, если иное не определено самим актом.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4. Правовые акты Администрации </w:t>
      </w:r>
      <w:proofErr w:type="spellStart"/>
      <w:r w:rsidR="009F703F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5. Правовые акты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могут быть обжалованы в судебном порядке.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6. Правовые акты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могут быть отменены должностными лицами, их издавшими, либо признаны недействительными по решению суда.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7. Порядок подготовки и принятия правовых актов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определяется Ин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струкцией по делопроизводству в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утверждаемой Главой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Указания и поручения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Глава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дает указания и поручения муниципальным служащим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иным работникам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 Указания и поручения даются в устной либо письменной форме. Письменные указания и поручения могут быть в форме правовых актов: распоряжений, и служебных записок.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Неисполнение поручений и указаний влечет ответственность в соответствии с федеральным и областным законодательством.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Рабочие совещания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В целях обсуждения текущих, оперативных и иных вопросов Главой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района могут проводиться рабочие совещания.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В целях эффективности проведения совещаний предварительно формируется повестка, вопросы для обсуждения, назначаются работники, ответственные за подготовку материалов.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созыва, проведения, состав участников рабочих совещаний определяются Главой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Рабочие комиссии и группы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С целью подготовки правовых актов, а также для решения иных вопросов Глава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может образовать рабочие комиссии и группы (постоянные либо временные).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рабочих комиссий и групп могут включаться муниципальные служащие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 согласованию - депутаты Совета депутатов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иные лица.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 Руководитель комиссии или группы: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2.1. Организует работу и обеспечивает своевременное выполнение возложенных на рабочую комиссию или группу задач.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2.2. Дает отдельные поручения членам комиссий и групп.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2.3. Приглашает на заседания представителей государственных органов, организаций, а также граждан.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2.4. Представляет комиссию или группу в отношениях с органами, организациями, гражданами.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2.5. Отчитывается перед Главой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 вопросам выполнения возложенных на рабочую комиссию или группу задач и несет ответственность в порядке, установленном законодательством, за полноту и обоснованность выработанных рабочей комиссией или группой решений.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2.6. Решения комиссии принимаются коллегиально большинством голосов из числа присутствующих. Заседание комиссии правомочно при наличии большинства ее состава.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11. Планирование дея</w:t>
      </w:r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тельности Администрации </w:t>
      </w:r>
      <w:proofErr w:type="spellStart"/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Деятельность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осуществляется в соответствии с планами ее работы.2. Планы определяют основные направления деятельности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  <w:bookmarkStart w:id="2" w:name="_GoBack"/>
      <w:bookmarkEnd w:id="2"/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Планы работы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разрабатываются на квартал.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Планы работы разрабатывают с учетом планов работы Совета депутатов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правовых актов Совета депутатов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программ, планов социально-экономического развития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3. План работы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утверждается Главой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4. Ответственность за выполнение плана работы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несёт Глава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района.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6. ВЗАИМООТНОШЕНИЯ АДМИНИСТРАЦИИ </w:t>
      </w:r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СКОГО СЕЛЬСОВЕТА С СОВЕТОМ ДЕПУТАТОВ </w:t>
      </w:r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ВЫСОТИНСКОГО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НАСЕЛЕНИЕМ </w:t>
      </w:r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ВЫСОТИНСКОГО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</w:t>
      </w:r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РАЙОНА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12. Взаимоотношения Администрации </w:t>
      </w:r>
      <w:proofErr w:type="spellStart"/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Высотинского</w:t>
      </w:r>
      <w:proofErr w:type="spellEnd"/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сельсовета с</w:t>
      </w:r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Высотинским</w:t>
      </w:r>
      <w:proofErr w:type="spellEnd"/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сельским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Советом депутатов </w:t>
      </w:r>
    </w:p>
    <w:p w:rsidR="00C865BE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осуществляет свою деятельность в пределах полномочий, отнесенных к ее компетенции, и не вправе принимать к своему рассмотрению вопросы, отнесенные законодательством, Уставом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района к компетенции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65BE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13. Принципы взаимодействия Администрации </w:t>
      </w:r>
      <w:proofErr w:type="spellStart"/>
      <w:r w:rsidR="00C865BE"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</w:t>
      </w:r>
      <w:proofErr w:type="spellStart"/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Высотинским</w:t>
      </w:r>
      <w:proofErr w:type="spellEnd"/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сельским Советом депутатов 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строит свои взаимоотношения с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Высотинским</w:t>
      </w:r>
      <w:proofErr w:type="spellEnd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Советом депутатов на основе: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- разграничения функций и полномочий;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- координации и сотрудничества;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- подконтрольности деятельности Администрации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Совету депутатов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соответствии с Уставом </w:t>
      </w:r>
      <w:proofErr w:type="spellStart"/>
      <w:r w:rsidR="00C865B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- гласности;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- законности.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14. Формы взаимодействия Администрации </w:t>
      </w:r>
      <w:proofErr w:type="spellStart"/>
      <w:r w:rsidR="00C865BE"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>Высотинского</w:t>
      </w:r>
      <w:proofErr w:type="spellEnd"/>
      <w:r w:rsidR="00C865BE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сельсовета и Совета депутатов </w:t>
      </w:r>
      <w:proofErr w:type="spellStart"/>
      <w:r w:rsidR="0088669D"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Взаимодействие Администрации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 Советом депутатов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осуществляется в следующих формах: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участие Главы Администрации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муниципальных служащих Администрации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заседаниях Совета депутатов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>- участие</w:t>
      </w:r>
      <w:r w:rsidR="00544FAE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в деятельности Администрации </w:t>
      </w:r>
      <w:proofErr w:type="spellStart"/>
      <w:r w:rsidR="00544FAE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соответствии с Уставом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- участие Администрации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разработке проектов правовых актов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</w:t>
      </w:r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представление отчетов и информации Совету депутатов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Сухобузимского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района;</w:t>
      </w:r>
    </w:p>
    <w:p w:rsidR="00161B25" w:rsidRPr="00544FAE" w:rsidRDefault="0088669D" w:rsidP="00544FAE">
      <w:pPr>
        <w:spacing w:before="72" w:after="72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61B25" w:rsidRPr="00544FAE">
        <w:rPr>
          <w:rFonts w:ascii="Arial" w:eastAsia="Times New Roman" w:hAnsi="Arial" w:cs="Arial"/>
          <w:sz w:val="24"/>
          <w:szCs w:val="24"/>
          <w:lang w:eastAsia="ru-RU"/>
        </w:rPr>
        <w:t>иные формы.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15. Представление отчетов, информации </w:t>
      </w:r>
      <w:proofErr w:type="spellStart"/>
      <w:r w:rsidR="0088669D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Высотинскому</w:t>
      </w:r>
      <w:proofErr w:type="spellEnd"/>
      <w:r w:rsidR="0088669D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Совету депутатов 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Глава Администрации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представляет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Высотинскому</w:t>
      </w:r>
      <w:proofErr w:type="spellEnd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Совету депутатов отчет об исполнении местного бюджета, программ социально-экономического развития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программ и планов развития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Сухобузимского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 Глава Администрации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дает ответы (информацию) на запросы и обращения депутатов.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16. Взаимоотношения Администрации </w:t>
      </w:r>
      <w:proofErr w:type="spellStart"/>
      <w:r w:rsidR="0088669D"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="0088669D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 населением </w:t>
      </w:r>
      <w:proofErr w:type="spellStart"/>
      <w:r w:rsidR="0088669D" w:rsidRPr="00544FAE">
        <w:rPr>
          <w:rFonts w:ascii="Arial" w:eastAsia="Times New Roman" w:hAnsi="Arial" w:cs="Arial"/>
          <w:b/>
          <w:sz w:val="24"/>
          <w:szCs w:val="24"/>
          <w:lang w:eastAsia="ru-RU"/>
        </w:rPr>
        <w:t>Высотинског</w:t>
      </w:r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spellEnd"/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</w:t>
      </w:r>
      <w:r w:rsidR="0088669D"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Сухобузимского</w:t>
      </w:r>
      <w:r w:rsidRPr="00544FA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1. Администрация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содействует развитию системы территориального общественного самоуправления, содействует их органам в осуществлении полномочий.</w:t>
      </w:r>
    </w:p>
    <w:p w:rsidR="00161B25" w:rsidRPr="00544FAE" w:rsidRDefault="00161B25" w:rsidP="00544FAE">
      <w:pPr>
        <w:spacing w:before="150" w:after="15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2. Администрация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обеспечивает рассмотрение предложений, заявлений и жалоб граждан и принимает по ним меры.</w:t>
      </w:r>
    </w:p>
    <w:p w:rsidR="00161B25" w:rsidRPr="00544FAE" w:rsidRDefault="00161B25" w:rsidP="00544FAE">
      <w:pPr>
        <w:spacing w:before="150" w:after="75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3. Отчеты о деятельности Администрации </w:t>
      </w:r>
      <w:proofErr w:type="spellStart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proofErr w:type="spellEnd"/>
      <w:r w:rsidR="0088669D" w:rsidRPr="00544F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44FAE">
        <w:rPr>
          <w:rFonts w:ascii="Arial" w:eastAsia="Times New Roman" w:hAnsi="Arial" w:cs="Arial"/>
          <w:sz w:val="24"/>
          <w:szCs w:val="24"/>
          <w:lang w:eastAsia="ru-RU"/>
        </w:rPr>
        <w:t>сельсовета ежегодно публикуется в средствах массовой информации или на официальном сайте.</w:t>
      </w:r>
    </w:p>
    <w:p w:rsidR="005E2BBC" w:rsidRPr="00544FAE" w:rsidRDefault="005E2BBC" w:rsidP="00544F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E2BBC" w:rsidRPr="0054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4C4"/>
    <w:multiLevelType w:val="multilevel"/>
    <w:tmpl w:val="0E3E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1"/>
    <w:rsid w:val="00116DED"/>
    <w:rsid w:val="00161B25"/>
    <w:rsid w:val="002B724C"/>
    <w:rsid w:val="003C6548"/>
    <w:rsid w:val="00544FAE"/>
    <w:rsid w:val="005E2BBC"/>
    <w:rsid w:val="0088669D"/>
    <w:rsid w:val="008E38ED"/>
    <w:rsid w:val="009064FC"/>
    <w:rsid w:val="009F703F"/>
    <w:rsid w:val="00AD0FF6"/>
    <w:rsid w:val="00B923F2"/>
    <w:rsid w:val="00C865BE"/>
    <w:rsid w:val="00D62001"/>
    <w:rsid w:val="00F8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3214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2025-04-22T03:48:00Z</cp:lastPrinted>
  <dcterms:created xsi:type="dcterms:W3CDTF">2025-02-10T02:07:00Z</dcterms:created>
  <dcterms:modified xsi:type="dcterms:W3CDTF">2025-04-22T03:50:00Z</dcterms:modified>
</cp:coreProperties>
</file>