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2" w:rsidRPr="00B65399" w:rsidRDefault="00266862" w:rsidP="00B65399">
      <w:pPr>
        <w:tabs>
          <w:tab w:val="left" w:pos="7797"/>
        </w:tabs>
        <w:spacing w:after="0" w:line="240" w:lineRule="auto"/>
        <w:ind w:left="709" w:right="17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5399">
        <w:rPr>
          <w:rFonts w:ascii="Arial" w:eastAsia="Times New Roman" w:hAnsi="Arial" w:cs="Arial"/>
          <w:sz w:val="24"/>
          <w:szCs w:val="24"/>
          <w:lang w:eastAsia="ru-RU"/>
        </w:rPr>
        <w:t>КРАНОЯРСКИЙ КРАЙ СУХОБУЗИМСКИЙ РАЙОН АДМИНИСТРАЦИЯ ВЫСОТИНСКОГО СЕЛЬСОВЕТА</w:t>
      </w:r>
    </w:p>
    <w:p w:rsidR="00266862" w:rsidRPr="00B65399" w:rsidRDefault="00266862" w:rsidP="00B6539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6539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66862" w:rsidRPr="00B65399" w:rsidRDefault="00266862" w:rsidP="00B653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399">
        <w:rPr>
          <w:rFonts w:ascii="Arial" w:eastAsia="Times New Roman" w:hAnsi="Arial" w:cs="Arial"/>
          <w:sz w:val="24"/>
          <w:szCs w:val="24"/>
          <w:lang w:eastAsia="ru-RU"/>
        </w:rPr>
        <w:t xml:space="preserve">25 марта 2025 г.                                 </w:t>
      </w:r>
      <w:proofErr w:type="spellStart"/>
      <w:r w:rsidRPr="00B6539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Pr="00B65399">
        <w:rPr>
          <w:rFonts w:ascii="Arial" w:eastAsia="Times New Roman" w:hAnsi="Arial" w:cs="Arial"/>
          <w:sz w:val="24"/>
          <w:szCs w:val="24"/>
          <w:lang w:eastAsia="ru-RU"/>
        </w:rPr>
        <w:t>.В</w:t>
      </w:r>
      <w:proofErr w:type="gramEnd"/>
      <w:r w:rsidRPr="00B65399">
        <w:rPr>
          <w:rFonts w:ascii="Arial" w:eastAsia="Times New Roman" w:hAnsi="Arial" w:cs="Arial"/>
          <w:sz w:val="24"/>
          <w:szCs w:val="24"/>
          <w:lang w:eastAsia="ru-RU"/>
        </w:rPr>
        <w:t>ысотино</w:t>
      </w:r>
      <w:proofErr w:type="spellEnd"/>
      <w:r w:rsidRPr="00B6539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№28- п</w:t>
      </w:r>
    </w:p>
    <w:p w:rsidR="00266862" w:rsidRPr="00B65399" w:rsidRDefault="00266862" w:rsidP="00B65399">
      <w:pPr>
        <w:widowControl w:val="0"/>
        <w:spacing w:after="0" w:line="240" w:lineRule="auto"/>
        <w:ind w:right="31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39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постановление №96-п от 25.11.2024 «Об утверждении Административного регламента предоставления муниципальной услуги «Предоставление нанимателю жилого помещения  по договору социального найма жилого помещения меньшего размера взамен занимаемого жилого помещения»</w:t>
      </w:r>
    </w:p>
    <w:p w:rsidR="00266862" w:rsidRPr="00B65399" w:rsidRDefault="00266862" w:rsidP="00B65399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proofErr w:type="gramStart"/>
      <w:r w:rsidRPr="00B65399">
        <w:rPr>
          <w:rFonts w:ascii="Arial" w:hAnsi="Arial" w:cs="Arial"/>
          <w:color w:val="000000"/>
        </w:rPr>
        <w:t xml:space="preserve">В соответствии с Жилищным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 Федеральным законом от 27.07.2010 №210-ФЗ «Об организации предоставления государственных и муниципальных услуг», </w:t>
      </w:r>
      <w:r w:rsidRPr="00B65399">
        <w:rPr>
          <w:rFonts w:ascii="Arial" w:hAnsi="Arial" w:cs="Arial"/>
        </w:rPr>
        <w:t xml:space="preserve">Федеральным законом  от 26.12.2024 №494-ФЗ «О внесении изменений в отдельные законодательные акты Российской Федерации», </w:t>
      </w:r>
      <w:r w:rsidRPr="00B65399">
        <w:rPr>
          <w:rFonts w:ascii="Arial" w:hAnsi="Arial" w:cs="Arial"/>
          <w:color w:val="000000"/>
        </w:rPr>
        <w:t>Федеральным законом от 09.02.2009 №8-ФЗ «Об обеспечении доступа к информации</w:t>
      </w:r>
      <w:proofErr w:type="gramEnd"/>
      <w:r w:rsidRPr="00B65399">
        <w:rPr>
          <w:rFonts w:ascii="Arial" w:hAnsi="Arial" w:cs="Arial"/>
          <w:color w:val="000000"/>
        </w:rPr>
        <w:t xml:space="preserve"> о деятельности государственных органов и органов местного самоуправления», руководствуясь Уставом </w:t>
      </w:r>
      <w:proofErr w:type="spellStart"/>
      <w:r w:rsidRPr="00B65399">
        <w:rPr>
          <w:rFonts w:ascii="Arial" w:hAnsi="Arial" w:cs="Arial"/>
          <w:color w:val="000000"/>
        </w:rPr>
        <w:t>Высотинского</w:t>
      </w:r>
      <w:proofErr w:type="spellEnd"/>
      <w:r w:rsidRPr="00B65399">
        <w:rPr>
          <w:rFonts w:ascii="Arial" w:hAnsi="Arial" w:cs="Arial"/>
          <w:color w:val="000000"/>
        </w:rPr>
        <w:t xml:space="preserve"> сельсовета Сухобузимского района Красноярского края </w:t>
      </w:r>
      <w:r w:rsidRPr="00B65399">
        <w:rPr>
          <w:rFonts w:ascii="Arial" w:hAnsi="Arial" w:cs="Arial"/>
        </w:rPr>
        <w:t>ПОСТАНОВЛЯЮ:</w:t>
      </w:r>
    </w:p>
    <w:p w:rsidR="00266862" w:rsidRPr="00B65399" w:rsidRDefault="00266862" w:rsidP="00B65399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B65399">
        <w:rPr>
          <w:rFonts w:ascii="Arial" w:hAnsi="Arial" w:cs="Arial"/>
        </w:rPr>
        <w:t>Внести в  Административный регламент предоставления муниципальной услуги «</w:t>
      </w:r>
      <w:r w:rsidRPr="00B65399">
        <w:rPr>
          <w:rFonts w:ascii="Arial" w:hAnsi="Arial" w:cs="Arial"/>
          <w:bCs/>
          <w:color w:val="000000"/>
        </w:rPr>
        <w:t>Предоставление нанимателю жилого помещения  по договору социального найма жилого помещения меньшего размера взамен занимаемого жилого помещения»</w:t>
      </w:r>
      <w:r w:rsidRPr="00B65399">
        <w:rPr>
          <w:rFonts w:ascii="Arial" w:hAnsi="Arial" w:cs="Arial"/>
        </w:rPr>
        <w:t xml:space="preserve"> следующие изменения:</w:t>
      </w:r>
    </w:p>
    <w:p w:rsidR="00266862" w:rsidRPr="00B65399" w:rsidRDefault="00266862" w:rsidP="00B65399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B65399">
        <w:rPr>
          <w:rFonts w:ascii="Arial" w:hAnsi="Arial" w:cs="Arial"/>
        </w:rPr>
        <w:t xml:space="preserve">1. Согласно Федеральному закону  от 26.12.2024 №494-ФЗ «О внесении изменений в отдельные законодательные акты Российской Федерации», исключить как утратившие силу  раздел 4 «Формы </w:t>
      </w:r>
      <w:proofErr w:type="gramStart"/>
      <w:r w:rsidRPr="00B65399">
        <w:rPr>
          <w:rFonts w:ascii="Arial" w:hAnsi="Arial" w:cs="Arial"/>
        </w:rPr>
        <w:t>контроля за</w:t>
      </w:r>
      <w:proofErr w:type="gramEnd"/>
      <w:r w:rsidRPr="00B65399">
        <w:rPr>
          <w:rFonts w:ascii="Arial" w:hAnsi="Arial" w:cs="Arial"/>
        </w:rPr>
        <w:t xml:space="preserve"> исполнением административного регламента» и раздел </w:t>
      </w:r>
      <w:r w:rsidR="00183FE9" w:rsidRPr="00B65399">
        <w:rPr>
          <w:rFonts w:ascii="Arial" w:hAnsi="Arial" w:cs="Arial"/>
        </w:rPr>
        <w:t>5</w:t>
      </w:r>
      <w:r w:rsidRPr="00B65399">
        <w:rPr>
          <w:rFonts w:ascii="Arial" w:hAnsi="Arial" w:cs="Arial"/>
        </w:rPr>
        <w:t xml:space="preserve"> Досудебный (внесудебный) порядок обжалования решений и действий (бездействий) администрации </w:t>
      </w:r>
      <w:proofErr w:type="spellStart"/>
      <w:r w:rsidRPr="00B65399">
        <w:rPr>
          <w:rFonts w:ascii="Arial" w:hAnsi="Arial" w:cs="Arial"/>
        </w:rPr>
        <w:t>Высотинского</w:t>
      </w:r>
      <w:proofErr w:type="spellEnd"/>
      <w:r w:rsidRPr="00B65399">
        <w:rPr>
          <w:rFonts w:ascii="Arial" w:hAnsi="Arial" w:cs="Arial"/>
        </w:rPr>
        <w:t xml:space="preserve"> сельсовета</w:t>
      </w:r>
      <w:r w:rsidR="003C54DD" w:rsidRPr="00B65399">
        <w:rPr>
          <w:rFonts w:ascii="Arial" w:hAnsi="Arial" w:cs="Arial"/>
        </w:rPr>
        <w:t>, предоставляющей муниципальную услугу</w:t>
      </w:r>
      <w:r w:rsidRPr="00B65399">
        <w:rPr>
          <w:rFonts w:ascii="Arial" w:hAnsi="Arial" w:cs="Arial"/>
        </w:rPr>
        <w:t>;</w:t>
      </w:r>
    </w:p>
    <w:p w:rsidR="00266862" w:rsidRPr="00B65399" w:rsidRDefault="00266862" w:rsidP="00B65399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B65399">
        <w:rPr>
          <w:rFonts w:ascii="Arial" w:hAnsi="Arial" w:cs="Arial"/>
        </w:rPr>
        <w:t xml:space="preserve">2. </w:t>
      </w:r>
      <w:proofErr w:type="gramStart"/>
      <w:r w:rsidRPr="00B65399">
        <w:rPr>
          <w:rFonts w:ascii="Arial" w:hAnsi="Arial" w:cs="Arial"/>
        </w:rPr>
        <w:t xml:space="preserve">Пункт </w:t>
      </w:r>
      <w:r w:rsidR="00183FE9" w:rsidRPr="00B65399">
        <w:rPr>
          <w:rFonts w:ascii="Arial" w:hAnsi="Arial" w:cs="Arial"/>
        </w:rPr>
        <w:t>17</w:t>
      </w:r>
      <w:r w:rsidRPr="00B65399">
        <w:rPr>
          <w:rFonts w:ascii="Arial" w:hAnsi="Arial" w:cs="Arial"/>
        </w:rPr>
        <w:t xml:space="preserve"> Административного регламента дополнить подпунктом следующего содержания: «требования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</w:t>
      </w:r>
      <w:proofErr w:type="gramEnd"/>
      <w:r w:rsidRPr="00B65399">
        <w:rPr>
          <w:rFonts w:ascii="Arial" w:hAnsi="Arial" w:cs="Arial"/>
        </w:rPr>
        <w:t xml:space="preserve"> объектов в соответствии с</w:t>
      </w:r>
      <w:r w:rsidR="00B65399">
        <w:rPr>
          <w:rFonts w:ascii="Arial" w:hAnsi="Arial" w:cs="Arial"/>
        </w:rPr>
        <w:t xml:space="preserve"> </w:t>
      </w:r>
      <w:hyperlink r:id="rId5" w:anchor="block_3" w:history="1">
        <w:r w:rsidRPr="00B65399">
          <w:rPr>
            <w:rStyle w:val="a3"/>
            <w:rFonts w:ascii="Arial" w:hAnsi="Arial" w:cs="Arial"/>
            <w:color w:val="auto"/>
            <w:u w:val="none"/>
          </w:rPr>
          <w:t>законодательством</w:t>
        </w:r>
      </w:hyperlink>
      <w:r w:rsidRPr="00B65399">
        <w:rPr>
          <w:rFonts w:ascii="Arial" w:hAnsi="Arial" w:cs="Arial"/>
        </w:rPr>
        <w:t> Российской Федерации о социальной защите инвалидов»;</w:t>
      </w:r>
    </w:p>
    <w:p w:rsidR="00266862" w:rsidRPr="00B65399" w:rsidRDefault="00183FE9" w:rsidP="00B65399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B65399">
        <w:rPr>
          <w:rFonts w:ascii="Arial" w:hAnsi="Arial" w:cs="Arial"/>
        </w:rPr>
        <w:t>3</w:t>
      </w:r>
      <w:r w:rsidR="00266862" w:rsidRPr="00B65399">
        <w:rPr>
          <w:rFonts w:ascii="Arial" w:hAnsi="Arial" w:cs="Arial"/>
        </w:rPr>
        <w:t>.Контроль исполнения настоящего постановления возложить заместителя Главы сельсовета</w:t>
      </w:r>
    </w:p>
    <w:p w:rsidR="00B65399" w:rsidRDefault="00183FE9" w:rsidP="00B65399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B65399">
        <w:rPr>
          <w:rFonts w:ascii="Arial" w:hAnsi="Arial" w:cs="Arial"/>
        </w:rPr>
        <w:t>4</w:t>
      </w:r>
      <w:r w:rsidR="00266862" w:rsidRPr="00B65399">
        <w:rPr>
          <w:rFonts w:ascii="Arial" w:hAnsi="Arial" w:cs="Arial"/>
        </w:rPr>
        <w:t xml:space="preserve">.Настоящее постановление вступает в силу с момента подписания и подлежит опубликованию в периодическом печатном издании «Ведомости органа местного самоуправления </w:t>
      </w:r>
      <w:proofErr w:type="spellStart"/>
      <w:r w:rsidR="00266862" w:rsidRPr="00B65399">
        <w:rPr>
          <w:rFonts w:ascii="Arial" w:hAnsi="Arial" w:cs="Arial"/>
        </w:rPr>
        <w:t>Высотинского</w:t>
      </w:r>
      <w:proofErr w:type="spellEnd"/>
      <w:r w:rsidR="00266862" w:rsidRPr="00B65399">
        <w:rPr>
          <w:rFonts w:ascii="Arial" w:hAnsi="Arial" w:cs="Arial"/>
        </w:rPr>
        <w:t xml:space="preserve"> сельсовета» и размещению в сети интернет на официальном сайте </w:t>
      </w:r>
      <w:proofErr w:type="spellStart"/>
      <w:r w:rsidR="00266862" w:rsidRPr="00B65399">
        <w:rPr>
          <w:rFonts w:ascii="Arial" w:hAnsi="Arial" w:cs="Arial"/>
        </w:rPr>
        <w:t>Высотинского</w:t>
      </w:r>
      <w:proofErr w:type="spellEnd"/>
      <w:r w:rsidR="00266862" w:rsidRPr="00B65399">
        <w:rPr>
          <w:rFonts w:ascii="Arial" w:hAnsi="Arial" w:cs="Arial"/>
        </w:rPr>
        <w:t xml:space="preserve"> сельсовета</w:t>
      </w:r>
      <w:r w:rsidRPr="00B65399">
        <w:rPr>
          <w:rFonts w:ascii="Arial" w:hAnsi="Arial" w:cs="Arial"/>
        </w:rPr>
        <w:t>.</w:t>
      </w:r>
      <w:r w:rsidR="00266862" w:rsidRPr="00B65399">
        <w:rPr>
          <w:rFonts w:ascii="Arial" w:hAnsi="Arial" w:cs="Arial"/>
        </w:rPr>
        <w:t xml:space="preserve"> </w:t>
      </w:r>
    </w:p>
    <w:p w:rsidR="0048369F" w:rsidRPr="00B65399" w:rsidRDefault="00266862" w:rsidP="00B65399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0" w:name="_GoBack"/>
      <w:bookmarkEnd w:id="0"/>
      <w:r w:rsidRPr="00B65399">
        <w:rPr>
          <w:rFonts w:ascii="Arial" w:hAnsi="Arial" w:cs="Arial"/>
        </w:rPr>
        <w:t>Глава сельсовета</w:t>
      </w:r>
      <w:r w:rsidRPr="00B65399">
        <w:rPr>
          <w:rFonts w:ascii="Arial" w:hAnsi="Arial" w:cs="Arial"/>
          <w:color w:val="000000"/>
        </w:rPr>
        <w:t xml:space="preserve">                                                   </w:t>
      </w:r>
      <w:proofErr w:type="spellStart"/>
      <w:r w:rsidRPr="00B65399">
        <w:rPr>
          <w:rFonts w:ascii="Arial" w:hAnsi="Arial" w:cs="Arial"/>
          <w:color w:val="000000"/>
        </w:rPr>
        <w:t>О.В.Дулина</w:t>
      </w:r>
      <w:proofErr w:type="spellEnd"/>
    </w:p>
    <w:sectPr w:rsidR="0048369F" w:rsidRPr="00B65399" w:rsidSect="00B6539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33"/>
    <w:rsid w:val="00183FE9"/>
    <w:rsid w:val="00266862"/>
    <w:rsid w:val="003C54DD"/>
    <w:rsid w:val="0048369F"/>
    <w:rsid w:val="005F5F33"/>
    <w:rsid w:val="00B6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26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8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266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66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10164504/5ac206a89ea76855804609cd950fca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2025-03-25T08:28:00Z</cp:lastPrinted>
  <dcterms:created xsi:type="dcterms:W3CDTF">2025-03-25T08:30:00Z</dcterms:created>
  <dcterms:modified xsi:type="dcterms:W3CDTF">2025-03-31T04:41:00Z</dcterms:modified>
</cp:coreProperties>
</file>